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AC" w:rsidRPr="009808AC" w:rsidRDefault="009808AC" w:rsidP="009808AC">
      <w:pPr>
        <w:spacing w:after="0" w:line="240" w:lineRule="auto"/>
        <w:jc w:val="center"/>
        <w:rPr>
          <w:rFonts w:ascii="Helvetica" w:eastAsia="Times New Roman" w:hAnsi="Helvetica" w:cs="Helvetica"/>
          <w:color w:val="000000"/>
          <w:sz w:val="27"/>
          <w:szCs w:val="27"/>
        </w:rPr>
      </w:pPr>
      <w:bookmarkStart w:id="0" w:name="_GoBack"/>
      <w:bookmarkEnd w:id="0"/>
      <w:r w:rsidRPr="009808AC">
        <w:rPr>
          <w:rFonts w:ascii="Verdana" w:eastAsia="Times New Roman" w:hAnsi="Verdana" w:cs="Arial"/>
          <w:b/>
          <w:bCs/>
          <w:color w:val="000000"/>
          <w:sz w:val="16"/>
          <w:szCs w:val="16"/>
        </w:rPr>
        <w:t>October 1996 Supplement to the January 1992 National Agreement</w:t>
      </w:r>
    </w:p>
    <w:p w:rsidR="009808AC" w:rsidRPr="009808AC" w:rsidRDefault="009808AC" w:rsidP="009808AC">
      <w:pPr>
        <w:spacing w:after="0" w:line="240" w:lineRule="auto"/>
        <w:rPr>
          <w:rFonts w:ascii="Times New Roman" w:eastAsia="Times New Roman" w:hAnsi="Times New Roman" w:cs="Times New Roman"/>
          <w:sz w:val="24"/>
          <w:szCs w:val="24"/>
        </w:rPr>
      </w:pPr>
      <w:r w:rsidRPr="009808AC">
        <w:rPr>
          <w:rFonts w:ascii="Helvetica" w:eastAsia="Times New Roman" w:hAnsi="Helvetica" w:cs="Helvetica"/>
          <w:color w:val="000000"/>
          <w:sz w:val="27"/>
          <w:szCs w:val="27"/>
        </w:rPr>
        <w:br/>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sidRPr="009808AC">
        <w:rPr>
          <w:rFonts w:ascii="Verdana" w:eastAsia="Times New Roman" w:hAnsi="Verdana" w:cs="Arial"/>
          <w:color w:val="000000"/>
          <w:sz w:val="16"/>
        </w:rPr>
        <w:t>1.</w:t>
      </w:r>
      <w:r>
        <w:rPr>
          <w:rFonts w:ascii="Verdana" w:eastAsia="Times New Roman" w:hAnsi="Verdana" w:cs="Arial"/>
          <w:color w:val="000000"/>
          <w:sz w:val="16"/>
        </w:rPr>
        <w:t xml:space="preserve"> </w:t>
      </w:r>
      <w:r w:rsidRPr="009808AC">
        <w:rPr>
          <w:rFonts w:ascii="Verdana" w:eastAsia="Times New Roman" w:hAnsi="Verdana" w:cs="Arial"/>
          <w:color w:val="000000"/>
          <w:sz w:val="16"/>
        </w:rPr>
        <w:t>The Parties, working together in Partnership and cooperation, have agreed to the following terms or a new National Agreement.</w:t>
      </w:r>
      <w:r>
        <w:rPr>
          <w:rFonts w:ascii="Verdana" w:eastAsia="Times New Roman" w:hAnsi="Verdana" w:cs="Arial"/>
          <w:color w:val="000000"/>
          <w:sz w:val="16"/>
        </w:rPr>
        <w:t xml:space="preserve"> </w:t>
      </w:r>
      <w:r w:rsidRPr="009808AC">
        <w:rPr>
          <w:rFonts w:ascii="Verdana" w:eastAsia="Times New Roman" w:hAnsi="Verdana" w:cs="Arial"/>
          <w:color w:val="000000"/>
          <w:sz w:val="16"/>
        </w:rPr>
        <w:t>It is agreed that by executing this Memorandum of Understanding each party shall have fulfilled its statutory obligation under 5 USC 7114(a)(4) to meet and negotiate in good faith for the purposes of arriving at a master collective bargaining agreement applicable to all NFFE bargaining unit employees.</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sidRPr="009808AC">
        <w:rPr>
          <w:rFonts w:ascii="Verdana" w:eastAsia="Times New Roman" w:hAnsi="Verdana" w:cs="Arial"/>
          <w:color w:val="000000"/>
          <w:sz w:val="16"/>
        </w:rPr>
        <w:t>2.</w:t>
      </w:r>
      <w:r>
        <w:rPr>
          <w:rFonts w:ascii="Verdana" w:eastAsia="Times New Roman" w:hAnsi="Verdana" w:cs="Arial"/>
          <w:color w:val="000000"/>
          <w:sz w:val="16"/>
        </w:rPr>
        <w:t xml:space="preserve"> </w:t>
      </w:r>
      <w:r w:rsidRPr="009808AC">
        <w:rPr>
          <w:rFonts w:ascii="Verdana" w:eastAsia="Times New Roman" w:hAnsi="Verdana" w:cs="Arial"/>
          <w:color w:val="000000"/>
          <w:sz w:val="16"/>
        </w:rPr>
        <w:t>The National Agreement executed on the 26th day of December, 1991, and which became effective in January 1992, shall form the basis for the new National Agreement.</w:t>
      </w:r>
      <w:r>
        <w:rPr>
          <w:rFonts w:ascii="Verdana" w:eastAsia="Times New Roman" w:hAnsi="Verdana" w:cs="Arial"/>
          <w:color w:val="000000"/>
          <w:sz w:val="16"/>
        </w:rPr>
        <w:t xml:space="preserve"> </w:t>
      </w:r>
      <w:r w:rsidRPr="009808AC">
        <w:rPr>
          <w:rFonts w:ascii="Verdana" w:eastAsia="Times New Roman" w:hAnsi="Verdana" w:cs="Arial"/>
          <w:color w:val="000000"/>
          <w:sz w:val="16"/>
        </w:rPr>
        <w:t>All terms and provisions of the 1992 Agreement shall remain in effect, except as stipulated below:</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sidRPr="009808AC">
        <w:rPr>
          <w:rFonts w:ascii="Verdana" w:eastAsia="Times New Roman" w:hAnsi="Verdana" w:cs="Arial"/>
          <w:color w:val="000000"/>
          <w:sz w:val="16"/>
        </w:rPr>
        <w:t>A.</w:t>
      </w:r>
      <w:r>
        <w:rPr>
          <w:rFonts w:ascii="Verdana" w:eastAsia="Times New Roman" w:hAnsi="Verdana" w:cs="Arial"/>
          <w:color w:val="000000"/>
          <w:sz w:val="16"/>
        </w:rPr>
        <w:t xml:space="preserve"> </w:t>
      </w:r>
      <w:r w:rsidRPr="009808AC">
        <w:rPr>
          <w:rFonts w:ascii="Verdana" w:eastAsia="Times New Roman" w:hAnsi="Verdana" w:cs="Arial"/>
          <w:b/>
          <w:bCs/>
          <w:color w:val="000000"/>
          <w:sz w:val="16"/>
        </w:rPr>
        <w:t>Article 1, Section 4 'Purpose"</w:t>
      </w:r>
      <w:r w:rsidRPr="009808AC">
        <w:rPr>
          <w:rFonts w:ascii="Verdana" w:eastAsia="Times New Roman" w:hAnsi="Verdana" w:cs="Arial"/>
          <w:color w:val="000000"/>
          <w:sz w:val="16"/>
        </w:rPr>
        <w:t> is amended to add the following: ... The Parties further affirm their intentions to approach labor relations in a manner consistent with flexible, cooperative and innovative mindsets.</w:t>
      </w:r>
      <w:r>
        <w:rPr>
          <w:rFonts w:ascii="Verdana" w:eastAsia="Times New Roman" w:hAnsi="Verdana" w:cs="Arial"/>
          <w:color w:val="000000"/>
          <w:sz w:val="16"/>
        </w:rPr>
        <w:t xml:space="preserve"> </w:t>
      </w:r>
      <w:r w:rsidRPr="009808AC">
        <w:rPr>
          <w:rFonts w:ascii="Verdana" w:eastAsia="Times New Roman" w:hAnsi="Verdana" w:cs="Arial"/>
          <w:color w:val="000000"/>
          <w:sz w:val="16"/>
        </w:rPr>
        <w:t>To this end the Parties commit to enter into open and thoughtful conversations with each other concerning the future and its impact on Agency operations and the bargaining unit."</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sidRPr="009808AC">
        <w:rPr>
          <w:rFonts w:ascii="Verdana" w:eastAsia="Times New Roman" w:hAnsi="Verdana" w:cs="Arial"/>
          <w:color w:val="000000"/>
          <w:sz w:val="16"/>
        </w:rPr>
        <w:t>B.</w:t>
      </w:r>
      <w:r>
        <w:rPr>
          <w:rFonts w:ascii="Verdana" w:eastAsia="Times New Roman" w:hAnsi="Verdana" w:cs="Arial"/>
          <w:color w:val="000000"/>
          <w:sz w:val="16"/>
        </w:rPr>
        <w:t xml:space="preserve"> </w:t>
      </w:r>
      <w:r w:rsidRPr="009808AC">
        <w:rPr>
          <w:rFonts w:ascii="Verdana" w:eastAsia="Times New Roman" w:hAnsi="Verdana" w:cs="Arial"/>
          <w:b/>
          <w:bCs/>
          <w:color w:val="000000"/>
          <w:sz w:val="16"/>
        </w:rPr>
        <w:t>Article 10, Section 2</w:t>
      </w:r>
      <w:r w:rsidRPr="009808AC">
        <w:rPr>
          <w:rFonts w:ascii="Verdana" w:eastAsia="Times New Roman" w:hAnsi="Verdana" w:cs="Arial"/>
          <w:color w:val="000000"/>
          <w:sz w:val="16"/>
        </w:rPr>
        <w:t> "Types of Awards" is replaced with the following language: "Employees may review applicable GSA Directives concerning types of monetary and non-monetary awards and the criteria for such awards."</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sidRPr="009808AC">
        <w:rPr>
          <w:rFonts w:ascii="Verdana" w:eastAsia="Times New Roman" w:hAnsi="Verdana" w:cs="Arial"/>
          <w:color w:val="000000"/>
          <w:sz w:val="16"/>
        </w:rPr>
        <w:t>C.</w:t>
      </w:r>
      <w:r>
        <w:rPr>
          <w:rFonts w:ascii="Verdana" w:eastAsia="Times New Roman" w:hAnsi="Verdana" w:cs="Arial"/>
          <w:color w:val="000000"/>
          <w:sz w:val="16"/>
        </w:rPr>
        <w:t xml:space="preserve"> </w:t>
      </w:r>
      <w:r w:rsidRPr="009808AC">
        <w:rPr>
          <w:rFonts w:ascii="Verdana" w:eastAsia="Times New Roman" w:hAnsi="Verdana" w:cs="Arial"/>
          <w:b/>
          <w:bCs/>
          <w:color w:val="000000"/>
          <w:sz w:val="16"/>
        </w:rPr>
        <w:t>Article 15, "Performance Appraisal Systems"</w:t>
      </w:r>
      <w:r w:rsidRPr="009808AC">
        <w:rPr>
          <w:rFonts w:ascii="Verdana" w:eastAsia="Times New Roman" w:hAnsi="Verdana" w:cs="Arial"/>
          <w:color w:val="000000"/>
          <w:sz w:val="16"/>
        </w:rPr>
        <w:t> is replaced in its entirety by the following language: "The Agency will utilize the system established in the GSA Order, OAD 9430.2, dated September 20, 1996, "Performance Management System", and the provisions below to evaluate all applicable unit employees:</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Pr>
          <w:rFonts w:ascii="Verdana" w:eastAsia="Times New Roman" w:hAnsi="Verdana" w:cs="Arial"/>
          <w:color w:val="000000"/>
          <w:sz w:val="16"/>
        </w:rPr>
        <w:t xml:space="preserve"> </w:t>
      </w:r>
      <w:r w:rsidRPr="009808AC">
        <w:rPr>
          <w:rFonts w:ascii="Verdana" w:eastAsia="Times New Roman" w:hAnsi="Verdana" w:cs="Arial"/>
          <w:color w:val="000000"/>
          <w:sz w:val="16"/>
        </w:rPr>
        <w:t>1.</w:t>
      </w:r>
      <w:r>
        <w:rPr>
          <w:rFonts w:ascii="Verdana" w:eastAsia="Times New Roman" w:hAnsi="Verdana" w:cs="Arial"/>
          <w:color w:val="000000"/>
          <w:sz w:val="16"/>
        </w:rPr>
        <w:t xml:space="preserve"> </w:t>
      </w:r>
      <w:r w:rsidRPr="009808AC">
        <w:rPr>
          <w:rFonts w:ascii="Verdana" w:eastAsia="Times New Roman" w:hAnsi="Verdana" w:cs="Arial"/>
          <w:color w:val="000000"/>
          <w:sz w:val="16"/>
        </w:rPr>
        <w:t>If at any time during the rating period an employee's performance is determined to be unacceptable in one or more individual critical elements, the employee will be given a performance improvement plan and an opportunity to demonstrate acceptable performance.</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Pr>
          <w:rFonts w:ascii="Verdana" w:eastAsia="Times New Roman" w:hAnsi="Verdana" w:cs="Arial"/>
          <w:color w:val="000000"/>
          <w:sz w:val="16"/>
        </w:rPr>
        <w:t xml:space="preserve"> </w:t>
      </w:r>
      <w:r w:rsidRPr="009808AC">
        <w:rPr>
          <w:rFonts w:ascii="Verdana" w:eastAsia="Times New Roman" w:hAnsi="Verdana" w:cs="Arial"/>
          <w:color w:val="000000"/>
          <w:sz w:val="16"/>
        </w:rPr>
        <w:t>2.</w:t>
      </w:r>
      <w:r>
        <w:rPr>
          <w:rFonts w:ascii="Verdana" w:eastAsia="Times New Roman" w:hAnsi="Verdana" w:cs="Arial"/>
          <w:color w:val="000000"/>
          <w:sz w:val="16"/>
        </w:rPr>
        <w:t xml:space="preserve"> </w:t>
      </w:r>
      <w:r w:rsidRPr="009808AC">
        <w:rPr>
          <w:rFonts w:ascii="Verdana" w:eastAsia="Times New Roman" w:hAnsi="Verdana" w:cs="Arial"/>
          <w:color w:val="000000"/>
          <w:sz w:val="16"/>
        </w:rPr>
        <w:t>A bargaining unit employee who is dissatisfied</w:t>
      </w:r>
      <w:r w:rsidRPr="009808AC">
        <w:rPr>
          <w:rFonts w:ascii="Verdana" w:eastAsia="Times New Roman" w:hAnsi="Verdana" w:cs="Arial"/>
          <w:i/>
          <w:iCs/>
          <w:color w:val="000000"/>
          <w:sz w:val="16"/>
        </w:rPr>
        <w:t> </w:t>
      </w:r>
      <w:r w:rsidRPr="009808AC">
        <w:rPr>
          <w:rFonts w:ascii="Verdana" w:eastAsia="Times New Roman" w:hAnsi="Verdana" w:cs="Arial"/>
          <w:color w:val="000000"/>
          <w:sz w:val="16"/>
        </w:rPr>
        <w:t>with a rating of record may request reconsideration of the rating through the negotiated grievance procedure.</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Pr>
          <w:rFonts w:ascii="Verdana" w:eastAsia="Times New Roman" w:hAnsi="Verdana" w:cs="Arial"/>
          <w:color w:val="000000"/>
          <w:sz w:val="16"/>
        </w:rPr>
        <w:t xml:space="preserve"> </w:t>
      </w:r>
      <w:r w:rsidRPr="009808AC">
        <w:rPr>
          <w:rFonts w:ascii="Verdana" w:eastAsia="Times New Roman" w:hAnsi="Verdana" w:cs="Arial"/>
          <w:color w:val="000000"/>
          <w:sz w:val="16"/>
        </w:rPr>
        <w:t>3.</w:t>
      </w:r>
      <w:r>
        <w:rPr>
          <w:rFonts w:ascii="Verdana" w:eastAsia="Times New Roman" w:hAnsi="Verdana" w:cs="Arial"/>
          <w:color w:val="000000"/>
          <w:sz w:val="16"/>
        </w:rPr>
        <w:t xml:space="preserve"> </w:t>
      </w:r>
      <w:r w:rsidRPr="009808AC">
        <w:rPr>
          <w:rFonts w:ascii="Verdana" w:eastAsia="Times New Roman" w:hAnsi="Verdana" w:cs="Arial"/>
          <w:color w:val="000000"/>
          <w:sz w:val="16"/>
        </w:rPr>
        <w:t>If requested by the employee, any written feedback used in the rating from sources other than the supervisor will be shown to the employee.</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Pr>
          <w:rFonts w:ascii="Verdana" w:eastAsia="Times New Roman" w:hAnsi="Verdana" w:cs="Arial"/>
          <w:color w:val="000000"/>
          <w:sz w:val="16"/>
        </w:rPr>
        <w:t xml:space="preserve"> </w:t>
      </w:r>
      <w:r w:rsidRPr="009808AC">
        <w:rPr>
          <w:rFonts w:ascii="Verdana" w:eastAsia="Times New Roman" w:hAnsi="Verdana" w:cs="Arial"/>
          <w:color w:val="000000"/>
          <w:sz w:val="16"/>
        </w:rPr>
        <w:t>4.</w:t>
      </w:r>
      <w:r>
        <w:rPr>
          <w:rFonts w:ascii="Verdana" w:eastAsia="Times New Roman" w:hAnsi="Verdana" w:cs="Arial"/>
          <w:color w:val="000000"/>
          <w:sz w:val="16"/>
        </w:rPr>
        <w:t xml:space="preserve"> </w:t>
      </w:r>
      <w:r w:rsidRPr="009808AC">
        <w:rPr>
          <w:rFonts w:ascii="Verdana" w:eastAsia="Times New Roman" w:hAnsi="Verdana" w:cs="Arial"/>
          <w:color w:val="000000"/>
          <w:sz w:val="16"/>
        </w:rPr>
        <w:t>The Agency will administer performance plans and ratings in a fair and equitable manner.</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sidRPr="009808AC">
        <w:rPr>
          <w:rFonts w:ascii="Verdana" w:eastAsia="Times New Roman" w:hAnsi="Verdana" w:cs="Arial"/>
          <w:color w:val="000000"/>
          <w:sz w:val="16"/>
        </w:rPr>
        <w:t>D.</w:t>
      </w:r>
      <w:r>
        <w:rPr>
          <w:rFonts w:ascii="Verdana" w:eastAsia="Times New Roman" w:hAnsi="Verdana" w:cs="Arial"/>
          <w:color w:val="000000"/>
          <w:sz w:val="16"/>
        </w:rPr>
        <w:t xml:space="preserve"> </w:t>
      </w:r>
      <w:r w:rsidRPr="009808AC">
        <w:rPr>
          <w:rFonts w:ascii="Verdana" w:eastAsia="Times New Roman" w:hAnsi="Verdana" w:cs="Arial"/>
          <w:b/>
          <w:bCs/>
          <w:color w:val="000000"/>
          <w:sz w:val="16"/>
        </w:rPr>
        <w:t>Article 34, Section 6 "Flexitime Schedule" Part B</w:t>
      </w:r>
      <w:r w:rsidRPr="009808AC">
        <w:rPr>
          <w:rFonts w:ascii="Verdana" w:eastAsia="Times New Roman" w:hAnsi="Verdana" w:cs="Arial"/>
          <w:color w:val="000000"/>
          <w:sz w:val="16"/>
        </w:rPr>
        <w:t> is replaced with the following language: "Employees may arrive at work any time during the morning flexible band and depart after completing their required number of hours.</w:t>
      </w:r>
      <w:r>
        <w:rPr>
          <w:rFonts w:ascii="Verdana" w:eastAsia="Times New Roman" w:hAnsi="Verdana" w:cs="Arial"/>
          <w:color w:val="000000"/>
          <w:sz w:val="16"/>
        </w:rPr>
        <w:t xml:space="preserve"> </w:t>
      </w:r>
      <w:r w:rsidRPr="009808AC">
        <w:rPr>
          <w:rFonts w:ascii="Verdana" w:eastAsia="Times New Roman" w:hAnsi="Verdana" w:cs="Arial"/>
          <w:color w:val="000000"/>
          <w:sz w:val="16"/>
        </w:rPr>
        <w:t>Employees may choose either a compressed alternative work schedule, such as the 5/4/9, or a flexitime schedule, if authorized under the applicable Regional Supplemental Agreement."</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sidRPr="009808AC">
        <w:rPr>
          <w:rFonts w:ascii="Verdana" w:eastAsia="Times New Roman" w:hAnsi="Verdana" w:cs="Arial"/>
          <w:color w:val="000000"/>
          <w:sz w:val="16"/>
        </w:rPr>
        <w:t>(Note: These changes have been inserted in the body copy in a different font.)</w:t>
      </w:r>
      <w:r w:rsidRPr="009808AC">
        <w:rPr>
          <w:rFonts w:ascii="Verdana" w:eastAsia="Times New Roman" w:hAnsi="Verdana" w:cs="Helvetica"/>
          <w:color w:val="000000"/>
          <w:sz w:val="16"/>
        </w:rPr>
        <w:t>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__________________________________________________________________________</w:t>
      </w:r>
    </w:p>
    <w:p w:rsidR="009808AC" w:rsidRPr="009808AC" w:rsidRDefault="009808AC" w:rsidP="009808AC">
      <w:pPr>
        <w:spacing w:after="0" w:line="240" w:lineRule="auto"/>
        <w:jc w:val="center"/>
        <w:rPr>
          <w:rFonts w:ascii="Times New Roman" w:eastAsia="Times New Roman" w:hAnsi="Times New Roman" w:cs="Times New Roman"/>
          <w:sz w:val="24"/>
          <w:szCs w:val="24"/>
        </w:rPr>
      </w:pPr>
      <w:r w:rsidRPr="009808AC">
        <w:rPr>
          <w:rFonts w:ascii="Helvetica" w:eastAsia="Times New Roman" w:hAnsi="Helvetica" w:cs="Helvetica"/>
          <w:color w:val="000000"/>
          <w:sz w:val="27"/>
          <w:szCs w:val="27"/>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National Agreement</w:t>
      </w:r>
    </w:p>
    <w:p w:rsidR="009808AC" w:rsidRPr="009808AC" w:rsidRDefault="009808AC" w:rsidP="009808AC">
      <w:pPr>
        <w:spacing w:after="0" w:line="240" w:lineRule="auto"/>
        <w:rPr>
          <w:rFonts w:ascii="Times New Roman" w:eastAsia="Times New Roman" w:hAnsi="Times New Roman" w:cs="Times New Roman"/>
          <w:sz w:val="24"/>
          <w:szCs w:val="24"/>
        </w:rPr>
      </w:pPr>
    </w:p>
    <w:p w:rsidR="009808AC" w:rsidRPr="009808AC" w:rsidRDefault="009808AC" w:rsidP="009808AC">
      <w:pPr>
        <w:spacing w:after="0" w:line="240" w:lineRule="auto"/>
        <w:jc w:val="center"/>
        <w:rPr>
          <w:rFonts w:ascii="Times New Roman" w:eastAsia="Times New Roman" w:hAnsi="Times New Roman" w:cs="Times New Roman"/>
          <w:sz w:val="24"/>
          <w:szCs w:val="24"/>
        </w:rPr>
      </w:pPr>
      <w:r w:rsidRPr="009808AC">
        <w:rPr>
          <w:rFonts w:ascii="Helvetica" w:eastAsia="Times New Roman" w:hAnsi="Helvetica" w:cs="Helvetica"/>
          <w:color w:val="000000"/>
          <w:sz w:val="27"/>
          <w:szCs w:val="27"/>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Between the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General Services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Administration</w:t>
      </w:r>
      <w:r w:rsidRPr="009808AC">
        <w:rPr>
          <w:rFonts w:ascii="Verdana" w:eastAsia="Times New Roman" w:hAnsi="Verdana" w:cs="Helvetica"/>
          <w:color w:val="000000"/>
          <w:sz w:val="16"/>
        </w:rPr>
        <w:t>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and the</w:t>
      </w:r>
      <w:r w:rsidRPr="009808AC">
        <w:rPr>
          <w:rFonts w:ascii="Verdana" w:eastAsia="Times New Roman" w:hAnsi="Verdana" w:cs="Helvetica"/>
          <w:color w:val="000000"/>
          <w:sz w:val="16"/>
        </w:rPr>
        <w:t>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National Federation of</w:t>
      </w:r>
      <w:r w:rsidRPr="009808AC">
        <w:rPr>
          <w:rFonts w:ascii="Verdana" w:eastAsia="Times New Roman" w:hAnsi="Verdana" w:cs="Helvetica"/>
          <w:color w:val="000000"/>
          <w:sz w:val="16"/>
        </w:rPr>
        <w:t>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Federal Employees</w:t>
      </w:r>
      <w:r w:rsidRPr="009808AC">
        <w:rPr>
          <w:rFonts w:ascii="Verdana" w:eastAsia="Times New Roman" w:hAnsi="Verdana" w:cs="Helvetica"/>
          <w:color w:val="000000"/>
          <w:sz w:val="16"/>
        </w:rPr>
        <w:t>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lastRenderedPageBreak/>
        <w:t>JANUARY 1992</w:t>
      </w:r>
      <w:r w:rsidRPr="009808AC">
        <w:rPr>
          <w:rFonts w:ascii="Verdana" w:eastAsia="Times New Roman" w:hAnsi="Verdana" w:cs="Helvetica"/>
          <w:color w:val="000000"/>
          <w:sz w:val="16"/>
        </w:rPr>
        <w:t>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_____________________________________________________________________</w:t>
      </w:r>
    </w:p>
    <w:p w:rsidR="009808AC" w:rsidRPr="009808AC" w:rsidRDefault="009808AC" w:rsidP="009808AC">
      <w:pPr>
        <w:spacing w:after="0" w:line="240" w:lineRule="auto"/>
        <w:rPr>
          <w:rFonts w:ascii="Times New Roman" w:eastAsia="Times New Roman" w:hAnsi="Times New Roman" w:cs="Times New Roman"/>
          <w:sz w:val="24"/>
          <w:szCs w:val="24"/>
        </w:rPr>
      </w:pPr>
    </w:p>
    <w:p w:rsidR="009808AC" w:rsidRPr="009808AC" w:rsidRDefault="009808AC" w:rsidP="009808AC">
      <w:pPr>
        <w:spacing w:after="0" w:line="240" w:lineRule="auto"/>
        <w:jc w:val="center"/>
        <w:rPr>
          <w:rFonts w:ascii="Times New Roman" w:eastAsia="Times New Roman" w:hAnsi="Times New Roman" w:cs="Times New Roman"/>
          <w:sz w:val="24"/>
          <w:szCs w:val="24"/>
        </w:rPr>
      </w:pPr>
      <w:r w:rsidRPr="009808AC">
        <w:rPr>
          <w:rFonts w:ascii="Helvetica" w:eastAsia="Times New Roman" w:hAnsi="Helvetica" w:cs="Helvetica"/>
          <w:color w:val="000000"/>
          <w:sz w:val="27"/>
          <w:szCs w:val="27"/>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TABLE OF CONTENTS</w:t>
      </w:r>
    </w:p>
    <w:p w:rsidR="009808AC" w:rsidRPr="009808AC" w:rsidRDefault="009808AC" w:rsidP="009808AC">
      <w:pPr>
        <w:spacing w:after="0" w:line="240" w:lineRule="auto"/>
        <w:rPr>
          <w:rFonts w:ascii="Times New Roman" w:eastAsia="Times New Roman" w:hAnsi="Times New Roman" w:cs="Times New Roman"/>
          <w:sz w:val="24"/>
          <w:szCs w:val="24"/>
        </w:rPr>
      </w:pPr>
      <w:r w:rsidRPr="009808AC">
        <w:rPr>
          <w:rFonts w:ascii="Helvetica" w:eastAsia="Times New Roman" w:hAnsi="Helvetica" w:cs="Helvetica"/>
          <w:color w:val="000000"/>
          <w:sz w:val="27"/>
          <w:szCs w:val="27"/>
        </w:rPr>
        <w:br/>
      </w:r>
      <w:r w:rsidRPr="009808AC">
        <w:rPr>
          <w:rFonts w:ascii="Verdana" w:eastAsia="Times New Roman" w:hAnsi="Verdana" w:cs="Helvetica"/>
          <w:color w:val="000000"/>
          <w:sz w:val="16"/>
          <w:szCs w:val="16"/>
        </w:rPr>
        <w:br/>
      </w:r>
      <w:r w:rsidRPr="009808AC">
        <w:rPr>
          <w:rFonts w:ascii="Verdana" w:eastAsia="Times New Roman" w:hAnsi="Verdana" w:cs="Courier New"/>
          <w:b/>
          <w:bCs/>
          <w:color w:val="000000"/>
          <w:sz w:val="16"/>
          <w:szCs w:val="16"/>
          <w:u w:val="single"/>
        </w:rPr>
        <w:br/>
      </w:r>
      <w:r w:rsidRPr="009808AC">
        <w:rPr>
          <w:rFonts w:ascii="Verdana" w:eastAsia="Times New Roman" w:hAnsi="Verdana" w:cs="Courier New"/>
          <w:b/>
          <w:bCs/>
          <w:color w:val="000000"/>
          <w:sz w:val="16"/>
          <w:szCs w:val="16"/>
          <w:u w:val="single"/>
        </w:rPr>
        <w:br/>
      </w:r>
      <w:r w:rsidRPr="009808AC">
        <w:rPr>
          <w:rFonts w:ascii="Verdana" w:eastAsia="Times New Roman" w:hAnsi="Verdana" w:cs="Courier New"/>
          <w:b/>
          <w:bCs/>
          <w:color w:val="000000"/>
          <w:sz w:val="16"/>
          <w:szCs w:val="16"/>
          <w:u w:val="single"/>
        </w:rPr>
        <w:br/>
      </w:r>
      <w:r w:rsidRPr="009808AC">
        <w:rPr>
          <w:rFonts w:ascii="Verdana" w:eastAsia="Times New Roman" w:hAnsi="Verdana" w:cs="Courier New"/>
          <w:b/>
          <w:bCs/>
          <w:color w:val="000000"/>
          <w:sz w:val="16"/>
          <w:u w:val="single"/>
        </w:rPr>
        <w:t>Topic</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u w:val="single"/>
        </w:rPr>
        <w:t>Article</w:t>
      </w:r>
      <w:r w:rsidRPr="009808AC">
        <w:rPr>
          <w:rFonts w:ascii="Verdana" w:eastAsia="Times New Roman" w:hAnsi="Verdana" w:cs="Courier New"/>
          <w:b/>
          <w:bCs/>
          <w:color w:val="000000"/>
          <w:sz w:val="16"/>
        </w:rPr>
        <w:t>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RECOGNITION AND UNIT DESCRIPTION........................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w:t>
      </w:r>
    </w:p>
    <w:p w:rsidR="009808AC" w:rsidRPr="009808AC" w:rsidRDefault="009808AC" w:rsidP="009808AC">
      <w:pPr>
        <w:spacing w:before="100" w:beforeAutospacing="1" w:after="100" w:afterAutospacing="1" w:line="240" w:lineRule="auto"/>
        <w:rPr>
          <w:rFonts w:ascii="Times New Roman" w:eastAsia="Times New Roman" w:hAnsi="Times New Roman" w:cs="Times New Roman"/>
          <w:sz w:val="24"/>
          <w:szCs w:val="24"/>
        </w:rPr>
      </w:pPr>
      <w:r w:rsidRPr="009808AC">
        <w:rPr>
          <w:rFonts w:ascii="Verdana" w:eastAsia="Times New Roman" w:hAnsi="Verdana" w:cs="Courier New"/>
          <w:color w:val="000000"/>
          <w:sz w:val="16"/>
        </w:rPr>
        <w:t>MANAGEMENT RIGHTS.......................................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UNION RIGHTS............................................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EMPLOYEE RIGHTS ........................................</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4</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USE OF OFFICIAL FACILITIES AND SERVICES.................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5</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OFFICIAL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6</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GRIEVANCE PROCEDURES....................................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7</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ARBITRATION.............................................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8</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NEGOTIATIONS............................................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9</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INCENTIVE AWARDS AND PRODUCTIVITY.......................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10</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THE EMPLOYEE ASSISTANCE PROGRAM.........................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11</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MEDICAL DETERMINATIONS ANDDISABILITY RETIREMENT.........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12</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OCCUPATIONAL SAFETY AND HEALTH..........................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13</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MERIT STAFFING..........................................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14</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PERFORMANCE APPRAISAL SYSTEMS...........................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15</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UPWARD MOBILITY.........................................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16</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EQUAL EMPLOYMENT OPPORTUNITY............................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17</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TRAINING AND CAREER DEVELOPMENT.........................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18</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POSITION CLASSIFICATION.................................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19</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PART-TIME AND INTERMITTENT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20</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lastRenderedPageBreak/>
        <w:t>PROBATIONARY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21</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DETAILS, REASSIGNMENTS AND VOLUNTARY CHANGES............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22</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HOURS OF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23</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LEAVE...................................................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24</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OVERTIME................................................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25</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TRAVEL..................................................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26</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CONTRACTING-OUT.........................................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27</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REDUCTION-IN-FORCE, REORGANIZATION, TRANSFER OF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FUNCTION, JOB ABOLISHMENT, AND TECHNOLOGICAL CHANGE...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28</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FURLOUGHS FOR THIRTY DAYS OR LESS.......................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29</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DISCIPLINE..............................................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30</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EMPLOYEE SPACE..........................................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31</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WAGE SURVEYS AND PAY RATE DATA..........................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32</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FEDERAL PROTECTIVE OFFICERS.............................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33</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ALTERNATIVE SCHEDULES...................................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34</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ORIENTATION OF NEW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35</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VOLUNTARY ALLOTMENT OF UNION DUES.......................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36</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DURATION AND TERMINATION................................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37</w:t>
      </w:r>
      <w:r>
        <w:rPr>
          <w:rFonts w:ascii="Verdana" w:eastAsia="Times New Roman" w:hAnsi="Verdana" w:cs="Courier New"/>
          <w:color w:val="000000"/>
          <w:sz w:val="16"/>
        </w:rPr>
        <w:t xml:space="preserve">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NON-PROFESSIONAL UNIT DESCRIPTION.......................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Appendix 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PROFESSIONAL UNIT DESCRIPTION...........................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Appendix B</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OFFICIAL TIME FORM......................................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Appendix C</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t>_________________________________________________________________________________________________________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1 - RECOGNITION AND UNIT DESCRIPTION</w:t>
      </w:r>
      <w:r>
        <w:rPr>
          <w:rFonts w:ascii="Verdana" w:eastAsia="Times New Roman" w:hAnsi="Verdana" w:cs="Courier New"/>
          <w:color w:val="000000"/>
          <w:sz w:val="16"/>
        </w:rPr>
        <w:t xml:space="preserve">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Recognition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General Services Administration recognizes the National Federation of Federal Employees as the exclusive representative of employees in the two consolidated bargaining units certified in FLRA case number 3-UC-40001 which are attached as appendices A and B.</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Parties To The Agreement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This Agreement is entered into between the National Federation of Federal Employees, Washington, DC. (hereafter referred to as "the Union" or "NFFE") and the General Services Administration, Washington, DC. (hereafter referred to as "GSA", "the Employer" or "Management"), together referred to as "the Parties".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Applicability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provisions of this Agreement are applicable solely to employees and positions within the consolidated units and to any additional groups of employees incorporated within the units during the life of this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Purpose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affirm that the public purposes to which GSA is dedicated can be advanced through collective bargaining as defined in Public Law 95-454.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provisions of this National Agreement shall be administered and interpreted in a manner consistent with the provisions of the Federal Labor Management Statute. </w:t>
      </w:r>
      <w:r w:rsidRPr="009808AC">
        <w:rPr>
          <w:rFonts w:ascii="Verdana" w:eastAsia="Times New Roman" w:hAnsi="Verdana" w:cs="Arial"/>
          <w:color w:val="000000"/>
          <w:sz w:val="16"/>
          <w:szCs w:val="16"/>
        </w:rPr>
        <w:t>The Parties further affirm their intentions to approach labor relations in a manner consistent with flexible, cooperative and innovative mindsets.</w:t>
      </w:r>
      <w:r>
        <w:rPr>
          <w:rFonts w:ascii="Verdana" w:eastAsia="Times New Roman" w:hAnsi="Verdana" w:cs="Arial"/>
          <w:color w:val="000000"/>
          <w:sz w:val="16"/>
          <w:szCs w:val="16"/>
        </w:rPr>
        <w:t xml:space="preserve"> </w:t>
      </w:r>
      <w:r w:rsidRPr="009808AC">
        <w:rPr>
          <w:rFonts w:ascii="Verdana" w:eastAsia="Times New Roman" w:hAnsi="Verdana" w:cs="Arial"/>
          <w:color w:val="000000"/>
          <w:sz w:val="16"/>
          <w:szCs w:val="16"/>
        </w:rPr>
        <w:t>To this end the Parties commit to enter into open and thoughtful conversations with each other concerning the future and its impact on Agency operations and the bargaining unit.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Productivity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recognize that productivity growth is a key to the maintenance of a good competitive position and stability of the work force.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agreed that more efficient use of both human and material resources will result in increased productivity.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this end, the Parties agree to strive to reduce waste, conserve material, prevent accidents, and encourage on-the-job improvement and suggestions for greater efficiency and a better work product.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Definitions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w:t>
      </w:r>
      <w:r w:rsidRPr="009808AC">
        <w:rPr>
          <w:rFonts w:ascii="Verdana" w:eastAsia="Times New Roman" w:hAnsi="Verdana" w:cs="Courier New"/>
          <w:color w:val="000000"/>
          <w:sz w:val="16"/>
          <w:u w:val="single"/>
        </w:rPr>
        <w:t>Statute</w:t>
      </w:r>
      <w:r w:rsidRPr="009808AC">
        <w:rPr>
          <w:rFonts w:ascii="Verdana" w:eastAsia="Times New Roman" w:hAnsi="Verdana" w:cs="Courier New"/>
          <w:color w:val="000000"/>
          <w:sz w:val="16"/>
        </w:rPr>
        <w:t> means title VII of the Civil Service Reform Act of 1979.</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u w:val="single"/>
        </w:rPr>
        <w:t>Council</w:t>
      </w:r>
      <w:r w:rsidRPr="009808AC">
        <w:rPr>
          <w:rFonts w:ascii="Verdana" w:eastAsia="Times New Roman" w:hAnsi="Verdana" w:cs="Courier New"/>
          <w:color w:val="000000"/>
          <w:sz w:val="16"/>
        </w:rPr>
        <w:t> means the NFFE GSA Council.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u w:val="single"/>
        </w:rPr>
        <w:t>Day</w:t>
      </w:r>
      <w:r w:rsidRPr="009808AC">
        <w:rPr>
          <w:rFonts w:ascii="Verdana" w:eastAsia="Times New Roman" w:hAnsi="Verdana" w:cs="Courier New"/>
          <w:color w:val="000000"/>
          <w:sz w:val="16"/>
        </w:rPr>
        <w:t> means calendar day unless stated otherwise.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any due date established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the Agreement falls on a Saturday, Sunday or holiday, the next official work day will be considered the due date.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u w:val="single"/>
        </w:rPr>
        <w:t>Duty Location</w:t>
      </w:r>
      <w:r w:rsidRPr="009808AC">
        <w:rPr>
          <w:rFonts w:ascii="Verdana" w:eastAsia="Times New Roman" w:hAnsi="Verdana" w:cs="Courier New"/>
          <w:color w:val="000000"/>
          <w:sz w:val="16"/>
        </w:rPr>
        <w:t> means the building or building complex in which the employee normally works.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u w:val="single"/>
        </w:rPr>
        <w:t>Emergency</w:t>
      </w:r>
      <w:r w:rsidRPr="009808AC">
        <w:rPr>
          <w:rFonts w:ascii="Verdana" w:eastAsia="Times New Roman" w:hAnsi="Verdana" w:cs="Courier New"/>
          <w:color w:val="000000"/>
          <w:sz w:val="16"/>
        </w:rPr>
        <w:t> means any situation that poses sudden, immediate or unforeseen work requirements as a result of circumstances beyond management's reasonable control.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 </w:t>
      </w:r>
      <w:r w:rsidRPr="009808AC">
        <w:rPr>
          <w:rFonts w:ascii="Verdana" w:eastAsia="Times New Roman" w:hAnsi="Verdana" w:cs="Courier New"/>
          <w:color w:val="000000"/>
          <w:sz w:val="16"/>
          <w:u w:val="single"/>
        </w:rPr>
        <w:t>Employee</w:t>
      </w:r>
      <w:r w:rsidRPr="009808AC">
        <w:rPr>
          <w:rFonts w:ascii="Verdana" w:eastAsia="Times New Roman" w:hAnsi="Verdana" w:cs="Courier New"/>
          <w:color w:val="000000"/>
          <w:sz w:val="16"/>
        </w:rPr>
        <w:t> means an employee of GSA who is a member of one of the consolidated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NFFE bargaining units.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 </w:t>
      </w:r>
      <w:r w:rsidRPr="009808AC">
        <w:rPr>
          <w:rFonts w:ascii="Verdana" w:eastAsia="Times New Roman" w:hAnsi="Verdana" w:cs="Courier New"/>
          <w:color w:val="000000"/>
          <w:sz w:val="16"/>
          <w:u w:val="single"/>
        </w:rPr>
        <w:t>Local Management</w:t>
      </w:r>
      <w:r w:rsidRPr="009808AC">
        <w:rPr>
          <w:rFonts w:ascii="Verdana" w:eastAsia="Times New Roman" w:hAnsi="Verdana" w:cs="Courier New"/>
          <w:color w:val="000000"/>
          <w:sz w:val="16"/>
        </w:rPr>
        <w:t> means the management of each individual organizational structure that has NFFE unit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H. </w:t>
      </w:r>
      <w:r w:rsidRPr="009808AC">
        <w:rPr>
          <w:rFonts w:ascii="Verdana" w:eastAsia="Times New Roman" w:hAnsi="Verdana" w:cs="Courier New"/>
          <w:color w:val="000000"/>
          <w:sz w:val="16"/>
          <w:u w:val="single"/>
        </w:rPr>
        <w:t>Local Union</w:t>
      </w:r>
      <w:r w:rsidRPr="009808AC">
        <w:rPr>
          <w:rFonts w:ascii="Verdana" w:eastAsia="Times New Roman" w:hAnsi="Verdana" w:cs="Courier New"/>
          <w:color w:val="000000"/>
          <w:sz w:val="16"/>
        </w:rPr>
        <w:t> means a local of the NFFE.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 </w:t>
      </w:r>
      <w:r w:rsidRPr="009808AC">
        <w:rPr>
          <w:rFonts w:ascii="Verdana" w:eastAsia="Times New Roman" w:hAnsi="Verdana" w:cs="Courier New"/>
          <w:color w:val="000000"/>
          <w:sz w:val="16"/>
          <w:u w:val="single"/>
        </w:rPr>
        <w:t>Management</w:t>
      </w:r>
      <w:r w:rsidRPr="009808AC">
        <w:rPr>
          <w:rFonts w:ascii="Verdana" w:eastAsia="Times New Roman" w:hAnsi="Verdana" w:cs="Courier New"/>
          <w:color w:val="000000"/>
          <w:sz w:val="16"/>
        </w:rPr>
        <w:t> means all levels of management to which GSA assigns managerial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supervisory responsibilities.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term is equivalent to "employer".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J. </w:t>
      </w:r>
      <w:r w:rsidRPr="009808AC">
        <w:rPr>
          <w:rFonts w:ascii="Verdana" w:eastAsia="Times New Roman" w:hAnsi="Verdana" w:cs="Courier New"/>
          <w:color w:val="000000"/>
          <w:sz w:val="16"/>
          <w:u w:val="single"/>
        </w:rPr>
        <w:t>Negotiations</w:t>
      </w:r>
      <w:r w:rsidRPr="009808AC">
        <w:rPr>
          <w:rFonts w:ascii="Verdana" w:eastAsia="Times New Roman" w:hAnsi="Verdana" w:cs="Courier New"/>
          <w:color w:val="000000"/>
          <w:sz w:val="16"/>
        </w:rPr>
        <w:t> means the mutual obligation of Management and the Union to meet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reasonable times and bargain in a good faith effort to reach agreement with respect to the conditions of employment of bargaining unit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K. </w:t>
      </w:r>
      <w:r w:rsidRPr="009808AC">
        <w:rPr>
          <w:rFonts w:ascii="Verdana" w:eastAsia="Times New Roman" w:hAnsi="Verdana" w:cs="Courier New"/>
          <w:color w:val="000000"/>
          <w:sz w:val="16"/>
          <w:u w:val="single"/>
        </w:rPr>
        <w:t>Parties</w:t>
      </w:r>
      <w:r w:rsidRPr="009808AC">
        <w:rPr>
          <w:rFonts w:ascii="Verdana" w:eastAsia="Times New Roman" w:hAnsi="Verdana" w:cs="Courier New"/>
          <w:color w:val="000000"/>
          <w:sz w:val="16"/>
        </w:rPr>
        <w:t> means Management and the Union collectively at the national level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any level of GSA where NFFE represents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lastRenderedPageBreak/>
        <w:br/>
      </w:r>
      <w:r w:rsidRPr="009808AC">
        <w:rPr>
          <w:rFonts w:ascii="Verdana" w:eastAsia="Times New Roman" w:hAnsi="Verdana" w:cs="Courier New"/>
          <w:color w:val="000000"/>
          <w:sz w:val="16"/>
        </w:rPr>
        <w:t>L. </w:t>
      </w:r>
      <w:r w:rsidRPr="009808AC">
        <w:rPr>
          <w:rFonts w:ascii="Verdana" w:eastAsia="Times New Roman" w:hAnsi="Verdana" w:cs="Courier New"/>
          <w:color w:val="000000"/>
          <w:sz w:val="16"/>
          <w:u w:val="single"/>
        </w:rPr>
        <w:t>Union</w:t>
      </w:r>
      <w:r w:rsidRPr="009808AC">
        <w:rPr>
          <w:rFonts w:ascii="Verdana" w:eastAsia="Times New Roman" w:hAnsi="Verdana" w:cs="Courier New"/>
          <w:color w:val="000000"/>
          <w:sz w:val="16"/>
        </w:rPr>
        <w:t> means NFFE, the NFFE GSA Council, NFFE locals, officers of the Union, Union stewards, and other authorized representatives designated by the above.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M. </w:t>
      </w:r>
      <w:r w:rsidRPr="009808AC">
        <w:rPr>
          <w:rFonts w:ascii="Verdana" w:eastAsia="Times New Roman" w:hAnsi="Verdana" w:cs="Courier New"/>
          <w:color w:val="000000"/>
          <w:sz w:val="16"/>
          <w:u w:val="single"/>
        </w:rPr>
        <w:t>Union Official</w:t>
      </w:r>
      <w:r w:rsidRPr="009808AC">
        <w:rPr>
          <w:rFonts w:ascii="Verdana" w:eastAsia="Times New Roman" w:hAnsi="Verdana" w:cs="Courier New"/>
          <w:color w:val="000000"/>
          <w:sz w:val="16"/>
        </w:rPr>
        <w:t> and/or </w:t>
      </w:r>
      <w:r w:rsidRPr="009808AC">
        <w:rPr>
          <w:rFonts w:ascii="Verdana" w:eastAsia="Times New Roman" w:hAnsi="Verdana" w:cs="Courier New"/>
          <w:color w:val="000000"/>
          <w:sz w:val="16"/>
          <w:u w:val="single"/>
        </w:rPr>
        <w:t>Union Representative</w:t>
      </w:r>
      <w:r w:rsidRPr="009808AC">
        <w:rPr>
          <w:rFonts w:ascii="Verdana" w:eastAsia="Times New Roman" w:hAnsi="Verdana" w:cs="Courier New"/>
          <w:color w:val="000000"/>
          <w:sz w:val="16"/>
        </w:rPr>
        <w:t> means a representative or designee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the NFFE GSA Council, any accredited National Representative of the NFFE, or the duly elected or appointed officials of a local NFFE Union, including stewards.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numbers and types of representatives that will be granted official time and the conditions under which such time will be granted are specifically addressed in the Official Time article.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N. </w:t>
      </w:r>
      <w:r w:rsidRPr="009808AC">
        <w:rPr>
          <w:rFonts w:ascii="Verdana" w:eastAsia="Times New Roman" w:hAnsi="Verdana" w:cs="Courier New"/>
          <w:color w:val="000000"/>
          <w:sz w:val="16"/>
          <w:u w:val="single"/>
        </w:rPr>
        <w:t>Temporary Employee</w:t>
      </w:r>
      <w:r w:rsidRPr="009808AC">
        <w:rPr>
          <w:rFonts w:ascii="Verdana" w:eastAsia="Times New Roman" w:hAnsi="Verdana" w:cs="Courier New"/>
          <w:color w:val="000000"/>
          <w:sz w:val="16"/>
        </w:rPr>
        <w:t> means any employee serving under a non-permanent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appointment, that is, with an NTE date (e.g., temporary limited, term,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TAPER).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Arial"/>
          <w:color w:val="000000"/>
          <w:sz w:val="16"/>
          <w:szCs w:val="16"/>
        </w:rPr>
        <w:t>______________________________________________________________________________________________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2 - MANAGEMENT RIGHTS</w:t>
      </w:r>
      <w:r>
        <w:rPr>
          <w:rFonts w:ascii="Verdana" w:eastAsia="Times New Roman" w:hAnsi="Verdana" w:cs="Courier New"/>
          <w:color w:val="000000"/>
          <w:sz w:val="16"/>
        </w:rPr>
        <w:t xml:space="preserve">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In accordance with 5 U.S.C. 7106, the Employer retains the right: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1. To determine the mission, budget, organization, number of employees, and internal security practices of the Agency; and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accordance with applicable laws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hire, assign, direct, layoff and retain employees in the Agency, or to suspend, remove, reduce in grade or pay, or take other disciplinary action against such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assign work, to make determinations with respect to contracting out, and to determine the personnel by which agency operations shall be conducted;</w:t>
      </w:r>
      <w:r>
        <w:rPr>
          <w:rFonts w:ascii="Verdana" w:eastAsia="Times New Roman" w:hAnsi="Verdana" w:cs="Courier New"/>
          <w:color w:val="000000"/>
          <w:sz w:val="16"/>
        </w:rPr>
        <w:t xml:space="preserve">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 respect to filling positions, to make selections for appointments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from -</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 among properly ranked and certified candidates for promotion; or</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 any other appropriate source; and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take whatever action may be necessary to carry out the agency mission during emergencies.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Nothing shall preclude the agency and the union from negotiating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the election of the Agency, on the numbers, types, and grades of employees or positions assigned to any organizational subdivision, work project, or tour of duty, or on the technology, methods, and means of performing work;</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procedures which management officials of the Agency will observe in exercising any authority under this section; or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 arrangements for employees adversely affected by the exercise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authority under this section by such management officials.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ARTICLE 3 - UNION RIGHTS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Exclusive Representation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Union is the exclusive representative of all employees in the bargaining unit and is entitled to act in their behalf as provided for in the Act.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Formal Discussions/Investigations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Union shall be given the opportunity to be represented at: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Any formal discussion between one or more representatives of the Agency and one or more employees in the unit or their representatives concerning any grievance or any personnel policy or practice or other general condition of employment; or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examination of an employee in the unit by a representative of the Agency in connection with an investigation if:</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reasonably believes that the examination may result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disciplinary action against the employee; and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requests representation.</w:t>
      </w:r>
      <w:r>
        <w:rPr>
          <w:rFonts w:ascii="Verdana" w:eastAsia="Times New Roman" w:hAnsi="Verdana" w:cs="Courier New"/>
          <w:color w:val="000000"/>
          <w:sz w:val="16"/>
        </w:rPr>
        <w:t xml:space="preserve">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 The Employer will notify the Union of any formal meeting in accordance with Section 2A, above.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Right to Participate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that the Union has a right to designate its officials who are entitled to perform representational duties in accordance with this agreement and the Statute, and that employees are entitled to file a complaint or act as a witness under this agreement, the Act, or applicable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Union's Right to Information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In conformance with the Parties' obligation to bargain,the Employer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furnish to the Union, or its authorized representatives, upon request, and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extent not prohibited by law, data which:</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normally maintained by the Employer in the regular course of business,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reasonably available and necessary for full and proper discussion,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understanding, and negotiation of subjects within the scope of collective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bargaining, and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 does not constitute guidance, advice, counsel, or training provided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officials or supervisors relating to collective bargaining.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Information necessary to the representation of employees pursuing grievances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be provided subject to the conditions in A(1) through A(3), above.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 Information furnished under A or B, above, will be provided without charge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within a reasonable time.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Internal Union Business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Internal Union business, such as attending Union meetings, will be conducted during the non-duty hours of the employees involved.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Membership Drives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Upon request to the appropriate labor relations officer and subject to normal security limitations and Federal Property Management Regulations (Subpart 101-20.7), the Union will be authorized to conduct membership drives at any duty location with bargaining unit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drives may be held either twice a calendar year for up to 10 working days or once a calendar year for up to 20 working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They may be conducted before and after duty hours and at break periods and lunch periods.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and if available the Employer will provide the Union with reasonable and visible non-work space, tables, chairs, easels, and audiovisual equipment.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Reasonable use of internal mail shall be available in accordance with Article 5.</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Union Management Teleconferences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agree to participate in ad hoc teleconferences for the purpose of discussing topics of concern between the Parties.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Upon the request of either party, the Parties at the National level will mutually agree upon a date and </w:t>
      </w:r>
      <w:r w:rsidRPr="009808AC">
        <w:rPr>
          <w:rFonts w:ascii="Verdana" w:eastAsia="Times New Roman" w:hAnsi="Verdana" w:cs="Courier New"/>
          <w:color w:val="000000"/>
          <w:sz w:val="16"/>
        </w:rPr>
        <w:lastRenderedPageBreak/>
        <w:t>time for the teleconference and the major topics to be discussed.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 to arrange for up to four teleconferences per calendar year.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party shall be limited to a maximum of ten (10) active phone lines per teleconference, unless mutually agreed otherwise.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Committees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the Employer establishes (or has a standing) committee, task force, or work group</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dealing with conditions of employment (e.g., quality circles, safety and health committees) which includes bargaining unit employees, the Employer will give the Union advance notice and allow the Union the opportunity to designate its representative.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4 - EMPLOYEE RIGHTS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Right to participate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Each employee shall have the right to form, join, or assist any labor organization, or to refrain from any such activity, freely and without fear of penalty or reprisal, and each employee shall be protected in the exercise of such right.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Conduct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Employees will have the right to direct and to pursue their private lives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without interference by the Employer or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be treated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fairly and equitably in all aspects of personnel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 be subject to discrimination because of their political affiliation, race,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color, religion, national origin, sex, marital status, age or handicapping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exercise their rights under law, rule, regulation,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this Agreement without fear of penalty or reprisal.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The GSA Standards of Conduct prescribe the fundamental rules of ethics 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conduct of Government business that are mandatory for all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rights discussed above do not extend to conduct that interferes with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performance of duties, or violates the GSA Standards of Conduct.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 All employees will receive a copy of and an initiation briefing 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Standards of Conduct preceding employment or promptly following assumption of duties.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inform all employees annually on the Standards of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of Conduct.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notification may be conducted orally or in writing,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include current information on additions, deletions, or changes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relevant regulations.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be notified of the name and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telephone number of the official who can be contacted for additional or more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detailed information.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Proposed changes to the Standards of Conduct developed by GSA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submitted to the Union prior to implementation.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may request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negotiations as appropriate in accordance with Article 9.</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Right to Representation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The employer recognizes that employees have the right to the representation and assistance of the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contact or meet privately with their Union representatives during duty hours for representional matters in accordance with Article 6 of this Agreement.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shall be given the opportunity to represented at: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formal discussion between one or more representatives of the Agency and one or more employees in the unit or their representatives concerning any grievance or any Personnel policy or practice or other general condition of employment; 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examination of any employee in the unit by a representative of the Agency in connection with an investigation if:</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The employee reasonably believes that the examination may result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disciplinary action against the employee;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The employee requests representation.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Supervisors should advise employees prior to the opening of a meeting if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discipline or potential discipline will be the principle topic of discussion.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employee requests Union representation and a representative is not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immediately available, the Employer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 cancel the meeting, 2) delay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meeting for a reasonable period of time until representation can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secured, or 3) continue the meeting but assure the employee that discipline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not be taken based upon what is said at the meeting.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 The Employer will issue a Notice once a year to all bargaining unit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which informs employees of their rights under A2, above.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 An employee with a grievance has the right to represent himself or herself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alone or to be represented by the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 other option exists.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Agency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not recognize anyone other than the grievant or the Union during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negotiated grievance procedure.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Timely and Proper Compensation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Employees are entitled to timely receipt of all wages earned by them for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applicable pay period.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make every effort to ensure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employee's wages are fowarded through direct deposit to </w:t>
      </w:r>
      <w:r w:rsidRPr="009808AC">
        <w:rPr>
          <w:rFonts w:ascii="Verdana" w:eastAsia="Times New Roman" w:hAnsi="Verdana" w:cs="Courier New"/>
          <w:color w:val="000000"/>
          <w:sz w:val="16"/>
        </w:rPr>
        <w:lastRenderedPageBreak/>
        <w:t>designated accounts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that checks are sent by mail.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Employees may elect to either designate accounts for direct deposit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receive a check mailed to a specified address (not a work address).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purpose of direct deposit to designated accounts via Electronic Fund Transfer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(EFT) is to ensure timely receipt of pay and to avoid lost checks.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encourages maximum participation in EFT.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 Employees wishing an exception to B, above, will follow the the procedures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GSA Order COM4281.1A dated March 30, 1987.</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 Pay and leave statements (GSA Form 975) will be distributed to all bargaining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unit employees no later than close of business on the established payday.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 If a bargaining unit employee fails to receive his/her payroll check 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established payday, or a transfer of Funds is not effected, the employee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notify his/her Supervisor and the Employer will notify National Payroll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Center (NPC).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investigation will be initiated immediately and replacement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the missing or lost check/EFT will be pursued.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the Employer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prepare the necessary documentation for the employee's signature, which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be sent to NPC via overnight delivery.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Access to Regulations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have the right to review GSA regulations and directives concerning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personnel policies and practices and matters affecting working conditions.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regulations may normally be reviewed in the personnel office during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regular Working hours provided an appointment has been made with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 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Reasonable requests for a copy of documents which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immediately available will normally be granted.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Permission must be obtained from the immediate supervisor and arrangements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made with the personnel office before the employee leaves the work station.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normally an employee will be released as soon as possible when requested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unless work conditions require his/her presence on the job.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release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cannot be accomplished immediately, the employee will be released as soon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possible.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not on duty need only make arrangements with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personnel office.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do not have access to the personnel office may make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arrangements with their supervisors to review regulations at their facility.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Copies of personnel regulations not locally available will generally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provided by the personnel office.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the personnel office will help an employee to identify and find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specific law, rule, regulation, or personnel policy.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copy of these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documents will be furnished upon request, to the extent reasonable.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Personnel Files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shall be advised of the nature, purpose, and location of their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Personnel Folder (OPF) and of their right of access to their OPFs.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and their representatives, authorized in writing, will have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right to copy or to review their personnel records without cost, charge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or loss of pay.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have the right to prepare and submit for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record any statements they wish to make about information contained in their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personnel files or in the automated Personnel Information Resources System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(PIRS).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employee alleges incorrect or an omission of information,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will, upon verification, correct the record.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prepare and submit an SF 171-A Continuation Sheet for any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change in duties or responsibilities, including those in their current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Supervisory Records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Records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Supervisors may keep records of employee performance and conduct for 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records will be available for the employee's review upon request.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Supervisory Notes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Supervisors may also keep uncirculated notes solely for their own use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memory aids.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notes are not under the control of GSA and are not subject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the provisions of the Privacy Act.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notes may not be passed from one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 to another nor may they be used wholly or in part to support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performance rating or any personnel action.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 Supervisory records and notes are to be destroyed in accordance with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Employer's retention schedule for documents.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Complying With Orders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reasonably believes that an order or instruction violates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law, rule or regulation, the employee has the right to express those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beliefs to the immediate supervisor.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employee's supervisor determines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that immediate compliance is not critical, the employee will be given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opportunity to confirm the order with the next level supervisor, provided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that supervisor is immediately available.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instruction is confirmed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will immediately comply.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supervisor determines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compliance can not be delayed, or the next level supervisor is not available,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will immediately comply.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would not preclude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from subsequently raising the issue in accordance with the 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After compliance, the employee shall have the right to document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hi/her belief in writing and the supervisor shall initial the paper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acknowledge receipt.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Both the employee and the supervisor will be given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copy.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Orders involving health and safety hazards will be addressed in accordance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 Article 13, Occupational Safety and Health.</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Union Badges and Lapel Pins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Union badge, button, lapel pin, cap, or patch may be worn by employees who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do not have routine personal contact with the public or agency customers.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Except for uniformed employees of the Office of Federal Protection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Safety, employees with routine public or client contact may wear lapel pins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that do not exceed 1/2 inch in diameter.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display items with the Union insignia or logo on their desks.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displays will be within the normal decorum of the respective work area.</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 Designated and elected Union representatives may wear wear special,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reasonably sized badges and/or display name plates at their desks indicating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their status.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Uniform requirements for Federal Protective Officers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observed.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Whistleblower Protection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a prohibited personnel practice to take or fail to take a personnel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action with respect to an employee as reprisal for disclosing information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which the employee reasonably believes evidences: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violation of any law, rule, or regulation, 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mismanagement, a gross waste of funds, an abuse of authority, or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substantial and specific danger to public health or safety.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is based on the provision that such disclosures are not specifically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prohibited by law, regulations or executive order and that such information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not specifically required to be kept secret in the interest of national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defense or the conduct of foreign affairs.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Investigative Files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files, including investigative and disciplinary files, will be maintained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accordance with applicable laws and regulations.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 record is amended or destroyed in one record system, it shall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amended or destroyed in all systems subject to requirements of law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regulations.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Only official records shall be used in personnel actions affecting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Food Services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provide, where profitable to vendors, food vending machines or access to food or beverage services for the convenience of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be provided access to a suitable lunch/break room area, where feasible.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attempt to locate these rooms convenient to clean-up areas, time clocks, swing/locker rooms.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Searches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not conduct a search of an employee's personal effects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without permission except in conjunction with a formal investigation.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However, employees should recognize that facilities provided at the work site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(e.g., desks, file cabinets, computer files) are Government property, not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personal effects.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have a reasonable expectation of privacy in lockers furnished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them by the Government.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Searches of employee lockers by management officials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may be permitted only on the basis of reasonable suspicion, based on specific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objective facts and reasonable inferences drawn from those facts.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Except in compelling circumstances, the Employer will make a reasonable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effort to notify a bargaining unit employee in advance of searches by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officials conducted pursuant to an investigation of suspected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misconduct.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it will not cause undue delay, the employee and a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 when requested, may be present during the search.</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Communication with Congress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have the right, either individually or collectively, to petition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Congress or any member thereof, or to furnish representational information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either House of Congress, or any committee or member thereof.</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contact the Union's legislative office in order to ascertain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status of civil service matters pending before Congress.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Telephones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use of GSA telephone services is limited to official business.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business calls include emergency calls and calls that are in the best interest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the Government.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call may be considered as authorized in the best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interest of the Government if it meets the following criteria:</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does not adversely affect the performance of official duties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or the employee's organization,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of reasonable duration and frequency,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reasonably could not have been made at another 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Examples of circumstances that fall under the above guidelines are as follows: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Calls to notify family, doctor, etc., when an employee is injured 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job.</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traveling on Government business is delayed due to 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business or transportation delay and calls to notify family of a schedule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change.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traveling for more than one night on Government business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U.S. makes a brief call to his or her residence (but not more than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average of one call per day).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is required to work overtime without advance notice and calls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the local commuting area (the area from which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regularly commutes) to Advise his or her family of the change in schedule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to make alternate transportation or child care arrangements.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makes a brief daily call to locations within the local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commuting area to speak to spouse or minor Children (or those responsible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them, e.g., school or day care center) to see how they are.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6.</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makes brief calls within the local commuting area that can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reached only during working hours, such as a local government agency or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physician.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7.</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makes brief calls to locations within the local commuting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area to arrange for emergency repairs to his or her residence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automobile.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8.</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makes brief phone calls to a designated NFFE representative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Union established hotline.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Personal calls that must be made during working hours may be made over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commercial long-distance network if they fall under the guidelines in 15A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above and are: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Charged to the employee's home phone number or other non-government number,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Made to an 800 toll-free number,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Charged to the called party if a non-government number, 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Charged to a personal credit card.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it is determined that an employee has made telephone calls not authorized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 above, reimbursement will be made only on the actual cost of the call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without an additional administrative charge.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Reimbursement does not preclude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disciplinary action being taken.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5 - USE OF OFFICIAL FACILITIES AND SERVICES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Office Space and Facilities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continue to provide office space where it has been doing so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prior to the effective date of this Agreement.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addition, if any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Union's National Council Officers do not have access to an existing office,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provide one in those regions. Each office to be occupied by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one of the Union's National Council officers will be provided with normal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office furniture.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Normal office furniture will include a desk, a file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cabinet, chairs and a typewriter.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National Council Officer is redesignated or reassigned in a different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post of duty and the office must be relocated, the existing space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relinquished by the Union and the Employer will provide comparable space 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new location as appropriate to the work site.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Union office will normally be in a location convenient to members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bargaining unit.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may negotiate for one additional office per region in any duty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location where an office does not presently exist, will not be provided under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above, and there are at least 35 bargaining unit employees assigned to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duty location.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These offices will be provided with normal office furniture.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does not apply to the NCR region, two Central Office regions and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 housing the National Council President.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representatives may utilize conference rooms for discussions with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on an ad hoc basis.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representatives will follow established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procedures in order to schedule use of such facilities.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may use conferences rooms for meetings during non-duty 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following established scheduling procedures, and provided this use does not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cause an additional expense to Management.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a Union representative who does not have access to a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office will be provided with appropriate and adequate filing equipment.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Telephones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continue to provide telephones where it has been doing so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prior to the effective date of this agreement.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office to be occupied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be provided with a telephone.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Council Officers and local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officials may use available agency telephone services (including FTS)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necessary communications in handling issues that arise between the Union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Agency telephone services will not be used for internal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business.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representatives will not be required to keep records of incoming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outgoing calls.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upon request, will make suitable privacy arrangements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designated representatives to use a telephone for representation functions.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Internal Mail Services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 xml:space="preserve">The internal mail distribution service of the Employer shall be available for reasonable use by the Union in connection with its representational duties and for recruitment. The availability of mail service does not include the </w:t>
      </w:r>
      <w:r w:rsidRPr="009808AC">
        <w:rPr>
          <w:rFonts w:ascii="Verdana" w:eastAsia="Times New Roman" w:hAnsi="Verdana" w:cs="Courier New"/>
          <w:color w:val="000000"/>
          <w:sz w:val="16"/>
        </w:rPr>
        <w:lastRenderedPageBreak/>
        <w:t>United States mail and messenger service operated by the U.S. Postal Service, or the use of United States mail under the indicia.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Bulletin Boards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bulletin board, limited to NFFE's use, will be provided at each duty location of bargaining unit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addition, the Union will be allowed to post its literature on bulletin boards used for non-official and social announcements where bargaining unit employees are located.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new NFFE bulletin boards are put up they will be glass enclosed.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List of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Upon request, but not more than quarterly, GSA will provide the Union with an up-to-date list of bargaining unit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list will show full name, position title, grade, organizational assignment and date of entry on duty.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the extent possible, and subject to the availability of data in the Employer's data base, the list will be formatted in accordance with the Union's request and may include current mailing code or other mailing information.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requested the information will be furnished on a floppy disk.</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Publications</w:t>
      </w:r>
      <w:r w:rsidRPr="009808AC">
        <w:rPr>
          <w:rFonts w:ascii="Verdana" w:eastAsia="Times New Roman" w:hAnsi="Verdana" w:cs="Courier New"/>
          <w:color w:val="000000"/>
          <w:sz w:val="16"/>
        </w:rPr>
        <w:t>The Employer agrees to provide access to Union representatives and employees to public information reference materials such as the GSA Administrative Manual, the Federal Personnel Manual, Position Classification Standards, and other publications available in GSA offices.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one (1) copy of GSAregulations dealing with personnel polIcies, practices and working conditions will be provided to the GSA Council.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Parking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Parking is assigned in accordance with GSA and Federal Property Management Regulations.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Subject to security and accessibility, parking by employees will be permitted during periods when official parking assignments are not in effect.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officials visiting a facility may use visitor parking on an as available basis by contacting the facility manager, FPO, or guard.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Where used, parking stickers will be provided.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Other Facilities and Services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In accordance with Article 9, Section 4A, the Union may negotiate at the Regional level procedures for the use of copying machines and audio-visual equipment for representational purposes, subject to availability.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Distribution of Literature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Subject to security and safety requirements, the Union may distribute informational literature on GSA premises in nonworking areas before and after work, during breaks and lunch periods.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Use of Computers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not being otherwise used for the Employer's business, union representatives may use computer equipment situated in their duty station or work site for representational matters.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use is subject to security requirements and the provisions of Article 6.</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6 - OFFICIAL TIME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Recognition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Management agrees to recognize NFFE National Headquarters Representatives, NFFE GSA Council Representatives,and other designated NFFE Union Representatives.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Designation of Representatives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National Council President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official time purposes, the Union may appoint one National Council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President.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reasonable amount of official time, up to 75% of the National Council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President's tour of duty in any one month, shall be granted, subject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provisions of this Article.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National Council President shall serve as the contact point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proposed changes in conditions of employment affecting more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than one region and/or the entire agency.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Regional Vice Presidents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official time purposes, the Union may appoint one Regional Vice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President from each of the following jurisdictions: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 Central Office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Federal Supply Service in Washington, DC metropolitan area outside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headquarters building</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lastRenderedPageBreak/>
        <w:t xml:space="preserve"> </w:t>
      </w:r>
      <w:r w:rsidRPr="009808AC">
        <w:rPr>
          <w:rFonts w:ascii="Verdana" w:eastAsia="Times New Roman" w:hAnsi="Verdana" w:cs="Courier New"/>
          <w:color w:val="000000"/>
          <w:sz w:val="16"/>
        </w:rPr>
        <w:t>National Capital Region</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 3</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 4</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 5</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 6</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 7</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 9</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Regional Vice President shall be a union member within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jurisdiction in which he/she has been appointed, unless the Parties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mutually agree otherwise.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reasonable amount of official time, up to 40 percent of the Regional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Vice President's tour duty in any one month, shall be granted, subject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provisions of this Article.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Regional Vice President shall serve as the contact point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proposed changes in conditions of employment affecting only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jurisdiction he/she represents.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may combine the positions of National Council President or Regional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Vice Presidents with other positions.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However, an individual appointed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more than one position identified in this Article will be entitled to use the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bank of official time allotted to the highest position held.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Local Union Representatives and Stewards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will designate one union representative at each location where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NFFE maintains a local organization for the purpose of dealing with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on changes in local conditions of employment.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may appoint stewards at duty locations employing unit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 follows: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 more than one representative will be appointed per second level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 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Generally, representatives will not be assigned representational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duties outside of the duty location or organization in which they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perform their official duties.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 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 a general rule, each representative will represent 35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except at duty locations with small complements of employees, where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there are groups of employees with widely divergent occupations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working conditions, or where more than one shift is in effect.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reasonable amount of official time, up to 15 percent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 or stewards's tour of duty in any one month, shall be </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granted, subject to the provisions of this Article.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Recognizing the responsibility of the Union to appoint stewards 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locations specified above, reasonable use of another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official/steward will be allowed in the absence, unavailability,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conflict of interest of the appropriate designated representative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provided the nearest available steward/official is used.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National Headquarters Representatives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shall allow representatives of NFFE headquarters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reasonable access to its facilities for the purpose of carrying out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functions prescribed by this Agreement and the intent of the Statute.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National representatives must obtain prior approval from the Employer before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entering its work areas and will abide by applicable rules and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Use of Official 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understood and agreed that the percentages specified in Section 2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maximums and are not to be considered as automatic grants of official 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time will only be granted for periods during which the representative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would otherwise be in a duty status.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Subject to the provisions of this Article, official time may be granted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performance of the following representational activities.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time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subject to the percentage limitations established in Section 2.</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Representing employees and/or the Union in a grievance or arbitration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filed under Article 7 of this Agreement.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includes attendance 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grievance meetings.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Representing employees in meetings with the appropriate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officials concerning statutory appeals those employees have filed, when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requested by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Representing the Union at union initiated meetings with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Receiving employee complaints and grievances relating to working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Receiving and reviewing management proposals for changes in conditions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employment of bargaining unit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6.</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Maintenance of union office hours by the National Council President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Regional Vice Presidents.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office hours shall be mutually agreed upon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the Council Officer and his/her supervisor, to a total not to exceed 12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hrs/wk for the National Council President and 5 hrs/week for any Regional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Vice President.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7.</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Preparation of proposals for negotiations.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8.</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Presentation of training on the National Agreement in accordance with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Article 18, Section 10.</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9.</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Contacting members of Congress, their staff or committees 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representational matters.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representatives who represent bargaining unit employees before the FLRA,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MSPB or EEOC shall be authorized official time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purposes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determined by these authorities.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official time is not subject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limitations established in Section 2 of this Article.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representatives shall be granted official time not subject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limitations in Section 2 of this Article to represent the Union at formal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discussions per 5 U.S.C. 7114(a)(2)(A), to accompany inspectors on safety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health inspections conducted in accordance with Article 13, to testify 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local wage survey committee hearings for </w:t>
      </w:r>
      <w:r w:rsidRPr="009808AC">
        <w:rPr>
          <w:rFonts w:ascii="Verdana" w:eastAsia="Times New Roman" w:hAnsi="Verdana" w:cs="Courier New"/>
          <w:color w:val="000000"/>
          <w:sz w:val="16"/>
        </w:rPr>
        <w:lastRenderedPageBreak/>
        <w:t>the purpose of presenting facts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views on a wage survey affecting unit employees and/or to participate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surveys as data collectors when officially requested to do so, and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 the exclusive representative during any examination of an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 5 U.S.C. 7114(a)(2)(B).</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representatives, in equal numbers to management representatives involved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negotiations, shall receive official time for time spent in negotiations,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including attendance at impasse proceedings.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official time is not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subject to the limitations established in Section 2 of this Article.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provision does not apply to time spent in preparation for negotiations.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time may be used for union sponsored labor relations training which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of mutual benefit to the Parties and approved in advance by the Employer.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Recognized representatives of the Union may use up to 32 hours in the first calendar year under this contract and 24 hours in any calendar year thereafter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such training.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Requests for such time must be submitted two weeks in advance and include a copy of the agenda, if available, or a written description which gives the subject matter, the duration, purpose and nature of the training.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official time is not subject to the limitations established in Section 2 of this Article.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representatives requested to attend management initiated meetings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 authorized official time to attend.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official time is not subject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limitations established in Section 2 of this Article.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Union representative demonstrates a legitimate need for additional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will grant such additional time that is reasonable, necessary, and in the public interest.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representative will submit the request to the supervisor in writing prior to using additional official time.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J.</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 shall not accumulate from one representative to another nor from month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month.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representative acts for another representative receiving official time, the acting representative will be using the time alloted for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of the absent representative.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Union representatives shall document their use of official time 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negotiated form contained in Appendix C </w:t>
      </w:r>
      <w:hyperlink r:id="rId6" w:history="1">
        <w:r w:rsidRPr="009808AC">
          <w:rPr>
            <w:rFonts w:ascii="Verdana" w:eastAsia="Times New Roman" w:hAnsi="Verdana" w:cs="Helvetica"/>
            <w:color w:val="0000FF"/>
            <w:sz w:val="16"/>
            <w:u w:val="single"/>
          </w:rPr>
          <w:t>Link</w:t>
        </w:r>
      </w:hyperlink>
      <w:r w:rsidRPr="009808AC">
        <w:rPr>
          <w:rFonts w:ascii="Verdana" w:eastAsia="Times New Roman" w:hAnsi="Verdana" w:cs="Courier New"/>
          <w:color w:val="000000"/>
          <w:sz w:val="16"/>
        </w:rPr>
        <w:t> of this Agreement.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form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 initialed by both the representative and the supervisor each time 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 is used. The official copy of the form will be maintained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 and a copy by the representative. No later than the fifth (5th)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 day following the accounted for month the representative and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 shall review the forms for accuracy.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Release to Perform Representational Duties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 representative needs official time to perform his/her duties it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requested on an individual case by case basis.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requests for the use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time must be approved by the representative's supervisor prior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 leaving his/her work location.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representative will inform his/her supervisor of the approximate amount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time that will be needed, the location where the representative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 performing the representational duties and a general description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duties (e.g. employee complaints, ULP, investigations).If the representative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requires more official time than originally approved by the supervisor, he/she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contact the supervisor to obtain approval for additional 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Normally a representative will be released when requested unless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conditions require his/her presence on the job.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release cannot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accomplished immediately, the representative will be released as soon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possible.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visit to a bargaining unit employee at another location is required,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 must obtain prior permission from the supervisor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before entering.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representative will inform his/her supervisor upon return to his/her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duties.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supervisor is absent, the representative will leave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note documenting the time of return.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Supervisors and union officials will continue to cooperate in scheduling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use of official time so as to best meet the needs of the agency for customer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service and the needs of the Union to provide representation to the bargaining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Lists of Representatives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National Council President and each Regional Vice President will provide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his/her management counterpart with a list of designated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These lists will include the effective date when each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designated representative is appointed.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list will include each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representative's name, duty station, and telephone number.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addition,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respective union official will advise the appropriate management official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deletions, additions, or changes two days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advance of the effective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 situation requiring the Union to designate a change of representative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less than the two day notice period, the Union official will notify the labor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relations officer.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30 days of the effective date of this Agreement, union officials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referred to in Section 5A above will provide a current listing of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representatives to the appropriate management officials.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Bargaining Unit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are members of the bargaining unit, but who are not designated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representatives may be authorized a reasonable amount of time to meet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 their union representative to discuss a pending or potential grievance.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are members of the bargaining unit but who are not designated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representatives, and designated union representatives acting in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personal capacity, may be authorized a reasonable amount of time to prepare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present personal grievances filed under the provisions of Article 7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Agreement.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 granted under this Section will be authorized only for periods during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which the employee is otherwise in a duty status.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must obtain prior approval from their supervisor before using such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must inform his/her supervisor where he/she will be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approximate amount of time required.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Requests for use of time to contact a union representative will normally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granted provided that no urgent workload or emergencies exist.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event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that urgent workload or emergencies preclude release at the time requested,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 will release the employee as soon as feasible.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inform their supervisors upon return to official duties.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supervisor is absent, the employee will leave a note documenting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 of return.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employee requires more official time than originally approved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 he/she will contact the supervisor to obtain approval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additional time.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7 - GRIEVANCE PROCEDURES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Purpose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purpose of this Article is to provide a mutually acceptable method for prompt and equitable resolution of grievances for bargaining unit employees and the Parties.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will apply to all matters defined below whether or not specifically addressed in this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Definition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Grievance means any complaint;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any bargaining unit employee concerning any matter relating to the employment of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the Union concerning any matter relating to the employment of any bargaining unit employee, or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any bargaining unit employee, the Union, or the Employer concerning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effect or interpretation, or a claim of breach of this agreement,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claimed violation, misinterpretation, or misapplication of any law,</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rule, or regulation affecting conditions of employment.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Policy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Most grievances arise from misunderstandings which can be settled promptly and satisfactorily on an informal basis at the immediate supervisory level.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and Union agree that every effort will be made by management officials, the Union, and grievant(s) to settle grievances at the lowest possible level.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understood by the Employer and the Union that the initiation of a grievance in good faith by an employee should not cast any reflection on his/her standing with his/her supervisor and his/her loyalty to the organization, nor should the grievance be construed as a reflection on the employee's supervisor.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Exclusions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Complaints, appeals and grievances on the following matters are excluded from the scope of this procedure: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violation relating to prohibited political activities;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Retirement, life insurance or health insurance;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suspension or removal for national security reasons;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examination, certification or appointment;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Classification of a position which does not result in reduction in pay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grade for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Personnel action as the result of a reduction-in-force;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Separation of a probationary or trial period employee; or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other separation action not appealable to MSPB.</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Grievance Requirements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agree that all grievances when first presented in writing must set forth the following: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issue or occurrence giving rise to the grievance;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Whether a meeting is requested;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provision(s) of law, regulation, or this Agreement which allegedly has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been misinterpreted, misapplied or violated;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relevant evidence and information; and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relief sought, which must be personal to the grievant.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Available Procedure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This will be the only procedure available to bargaining unit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for the processing and disposition of grievances as defined in Section 2, above, except when the employee has a statutory right of choice between this procedure or a statutory appeal procedure, i.e., adverse actions resulting from unacceptable performance under 5 U.S.C. 4303 or misconduct under 5 U.S.C. 7512 or prohibited personnel practice under 5 U.S.C. 2302(b)(1).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those matters where the statutory choice exists, the employee exercises that choice for the grievance procedure when the grievance is submitted in writing to the designated management official or for the applicable statutory appeal procedure when submitted in writing to the appropriate official.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Representation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by an employee(s), or at its own initiative, the Union may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conduct informal investigations necessary to determine whether a 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should be filed.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Parties will comply with the Privacy Act and 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applicable laws and regulations.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wishes the Union to represent him/her in a grievance,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will submit a signed statement to that effect to the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will forward that statement, along with the name of the designated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 for the case, to the appropriate management 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Thereafter, all official communication will be between the Employer and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designated Union representative.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Time Limits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Time limits in this Article may be extended by mutual consent of the Parties.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Reasonable requests will normally be granted.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agree to respond to the grievance within the time frame allowed.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However, if the Parties are unable to do so, the reason for the delay will be stated and an extension of the time limits may be agreed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Failure by the grievant to meet time limits, or to request and receive an extension of time, shall automatically cancel the 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Failure of the responding official to meet time limits, or to request and receive an extension of time, shall entitle the grievant to process the grievance to the next step.</w:t>
      </w:r>
      <w:r>
        <w:rPr>
          <w:rFonts w:ascii="Verdana" w:eastAsia="Times New Roman" w:hAnsi="Verdana" w:cs="Courier New"/>
          <w:color w:val="000000"/>
          <w:sz w:val="16"/>
        </w:rPr>
        <w:t xml:space="preserve">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Employee Procedure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Many problems can be solved informally, that is without resorting to the formal grievance procedure.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and Union representatives are encouraged to discuss the concerns with the immediate supervisor prior to submitting a formal grievance.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Step 1.</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employee grievances, except as provided in Section 9A2, below,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Article 14 Section 12A, must be raised with the immediate supervisor.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must raise a grievance with the immediate supervisor in writing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thirty (30) days after the incident giving rise to the grievance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thirty (30) days after he or she should have become reasonably aware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the incident.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grievance over a disciplinary action must be raised with the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rendering the decision imposing discipline within thirty (30)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following delivery of the decision.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such grievance is filed at a level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higher than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immediate supervisor, it will be considered to be a Step 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such grievance is filed with the Regional Administrator or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Head of Central Office Servic, it will be considered a Step 3 grievance.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immediate supervisor does not have authority to resolve the matter,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 will refer the grievance to the appropriate higher level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official.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 or higher level management official will respond in writing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fifteen (15) days after the employee raises the grievance.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Step 2.</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appeal of the decision at step 1 must be presented in writing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next higher level supervisor within fifteen (15) days after receipt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step 1 response or within fifteen (15) days after the end of the step 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official's response period.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conjunction with submitting the formal grievance, the employee can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 a meeting to discuss the 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Step 2 official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designee shall arrange a meeting within fifteen (15) days of receipt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meeting is held, the official will respond within fifteen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(15) days after the meeting.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meeting has not been requested,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will respond within fifteen (15) days after receipt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Step 2 official or designee will issue a decision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writing, either granting, modifying, or denying the relief requested.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decision will notify the employee of the name and location of the Step 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with whom to proceed if the requested relief is not granted.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copy of the grievance may be sent to the Head of the Central Office Service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Regional Administrator if a designee is named.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Step 3</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appeal of a decision in Step 2 must be submitted in writing to the Head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the Central Office Service, or to the Regional Administrator or their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designees as identified in the Step 2 decision within fifteen (15) days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receipt of the Step 2 response or within fifteen (15) days of the end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supervisor's response period.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meeting is requested it shall be held within fifteen (15) days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receipt of the grievance at Step 3.</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meeting is held, the official will respond within fifteen (15)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after the meeting.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meeting has not been requested, the official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respond within fifteen (15) days after receipt of the 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relief requested is not granted, arbitration may be invoked in accordance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 Article 8.</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official hearing a Step 2 or Step 3 grievance will not have issued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decision at an earlier step.</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10.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Group Grievances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group grievance is a grievance filed by the Union on behalf of a large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number of bargaining unit employees, under different immediate supervisors,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involving the same facts and the same issue(s).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Grievances on behalf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several bargaining unit employees all under the same supervisor should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filed with the appropriate official in accordance with Section 9.</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group grievance involving more than one supervisor will be filed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at step 2 or step 3 as appropriate in accordance with Section 9.</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Step 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appropriate if there is more than one second level supervisor involved.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Institutional Grievances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institutional grievance is a grievance filed by the Union or the Employer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 its own behalf in its institutional capacity at the regional or local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level.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or the Employer shall raise the grievance in writing within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thirty (30) days of the incident giving rise to the grievance, or within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thirty (30) days after the grieving party becomes aware or should have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reasonably become aware of the matter out of which the grievance arises.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grievance shall be filed with the appropriate Central Office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Regional Labor Relations Officer (RLRO), or Regional Vice President (RVP).</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matters or issues not contained in the written grievance will not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considered by the arbitrator.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requested, the issue will be discussed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informally by the Parties within fifteen (15) days of receipt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discussions may be held by telephone if the Parties are 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different geographical locations.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decision will be issued within thirty (30) days of receipt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grievance or the date of the discussion, whichever is later.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grievance is not resolved, arbitration may be invoked in accordance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 the provisions of the Arbitration Article.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National Level Grievances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Issues of national scope must be raised with the Employer's representative 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National level by the Council President or his or her designee, or with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Council President by the Employer's representative at the National level.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grievance must be presented within thirty (30) days of the incident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giving rise to the grievance or within thirty (30) days after the grieving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party becomes aware or should have reasonably become aware of the matter out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which the grievance arises.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matters or issues not contained in the written grievance will not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considered by the arbitrator.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will meet or discuss the issue by telephone within thirty (30)</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days after receipt of the 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responding Party will reply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writing within thirty (30) days of the meeting or discussion.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event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that satisfactory resolution is not achieved, the grieving Party has the right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refer the matter to arbitration in accordance with the provisions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Arbitration Article.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Grievances over Interpretation of the Agreement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Grievances arising over the interpretation of the language in this Agreement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which are not resolved at the local or regional level must be submitted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Parties at the National level for resolution.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Once a grievance has been submitted to the National level under A, above,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Parties at the local or regional level may not proceed to an arbitration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hearing until the grievance has been settled or released by the National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National Parties will settle or release the grievance within 30</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days, unless mutually agreed otherwise.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Notification procedures for invoking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arbitration in accordance with Article 8, Section 2 of this Agreement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continue to apply.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8 - ARBITRATION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Basis for Appeal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the remedy requested is not granted in the final step of the grievance procedure in accordance with Article 7 the Union or the Employer may invoke arbitration.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Only the Union or the Employer may invoke arbitration.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Notification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must notify the appropriate Labor Relations Officer of an appeal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submitted pursuant to Section 1, above, within 30 days of receipt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decision at the final step of the grievance procedure or within 30 days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end of the supervisory response time limit.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Notification in writing must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postmarked by certified mail and return receipt requested by the 30th day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hand delivered no later than close of business on the 30th day.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notify the appropriate Union official in accordance with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procedures in paragraph A, above.</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Statement of Issue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 xml:space="preserve">The Parties shall communicate in advance of the arbitration hearing in an attempt to agree on a joint submission of </w:t>
      </w:r>
      <w:r w:rsidRPr="009808AC">
        <w:rPr>
          <w:rFonts w:ascii="Verdana" w:eastAsia="Times New Roman" w:hAnsi="Verdana" w:cs="Courier New"/>
          <w:color w:val="000000"/>
          <w:sz w:val="16"/>
        </w:rPr>
        <w:lastRenderedPageBreak/>
        <w:t>the issue(s) for arbitration.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Parties fail to agree on a joint submission, each Party will prepare a statement of what it believes the issue(s) to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will exchange these statements of the issue(s) at least five (5) days in advance of the scheduled arbitration hearing date.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arbitrator will have final authority to determine the issue(s) to be decided.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Selecting the Arbitrator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fourteen (14) days from the receipt of the request, the Parties shall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meet and attempt to select an arbitrator.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arbitration is invoked by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either Party, the Parties will submit a joint request to the Federal Mediation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Conciliation Service and/or the American Arbitration Association for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list of five (5) impartial persons qualified to act as arbitrator.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either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Party refuses to participate in the submission, the other Party will make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fifteen (15) calendar days after receipt of such list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and the Union shall meet to select an arbitrator.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Parties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cannot agree on an arbitrator from the list, each Party shall strike one name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turn from the list.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determination of which Party shall strike first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from the list will be determined by the flip of a coin.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After each Party has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struck two names from the list, the remaining person shall serve as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arbitrator.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either Party refuses to participate in the selection process,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other Party will make a selection of an arbitrator from the list.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provision does not prohibit the Parties from mutually agreeing on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arbitrator or panel of arbitrators through other mutually agreeable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Arbitration Hearing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selection of the arbitrator in a particular case, the respective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representatives for the Parties will communicate with the arbitrator and each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in order to select a mutually agreeable date for the arbitration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hearing.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will endeavor to schedule the hearing within thirty (30)</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days after arbitration is invoked.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Arbitrators will render a decision within thirty (30) days of the date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hearing or receipt of post hearing briefs unless agreed otherwise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Arbitration hearings will be held on the Employer's premises or grievant's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post of duty when practicable, or at any site mutually agreed to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Normally arbitration awards will be implemented within 30 days of the decision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as the arbitrator directs.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arbitrator's decision shall be final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binding, unless an exception is filed with the Federal Labor Relations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Authority.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exception to the arbitrator's decision may be filed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accordance with FLRA regulations.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Stipulation of facts to the arbitrator can be used when both Parties agree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facts at issue and a hearing would serve no purpose.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this case, data,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documentation, etc., are jointly submitted to the arbitrator with a request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a decision based upon the facts presented.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may mutually agree to extend any time limits.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Either Party may submit a post hearing brief.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arbitrator will determine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date the briefs will be due.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Bargaining History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Bargaining history testimony and/or affidavits in connection with bargaining history may not be used in an arbitration hearing unless one of the Parties has notified the other in writing at least 15 calendar days prior to the hearing of its intent to use such testimony and/or affidavits.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Arbitrability Determinations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arbitrator shall have the authority to make all arbitrability determinations and will be required to make arbitrability determinations prior to addressing the merits of the original 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Either Party may require a separate hearing on the arbitrability issue before a hearing is held on the merits of the original grievance.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Party seeking the separate hearing will be responsible for the arbitrator's entire bill for the arbitrability hearing.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two hearings are held, separate arbitrators shall hear the arbitrability issue and the grievance issue, unless the Parties mutually agree otherwise.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Authority Of The Arbitrator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and the Union agree that the jurisdiction and authority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arbitrator will be confined exclusively to the grievance as stated 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record.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who is found to have been affected by an unjustified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unwarranted personnel action which has resulted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withdrawal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reduction of all or part of the employee's pay, allowances, or differentials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entitled on correction of the personnel action to receive back pay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accordance with the Back Pay Act.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arbitrator may award reasonable attorney fees in accordance with 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U.S.C.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7701(g).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arbitrator will have the authority to rule on the reasonableness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the requested award.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arbitrator shall have no power to add to, subtract from, disregard, alter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modify terms of this Agreement, or applicable laws, rules or regulations.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award may not include assessment of expenses against either Party 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than as agreed to in this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Arbitration Fees and Assessments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will each pay one-half of the regular fees and expenses of the arbitrator hearing a case assigned to him/her.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10.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Transcripts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need for verbatim transcripts shall be determined by the Parties on an ad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hoc basis.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Parties agree that a transcript is necessary,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arbitrator and each Party will be provided a copy.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costs of mutually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agreed to transcripts will be borne equally by the Parties.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one Party elects to obtain verbatim transcripts without the agreement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other Party, the Party requesting the transcript will bear the cost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transcript and must provide a copy to the arbitrator.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at a later date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Party should desire a copy of the transcript they agree to split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fees, including court reporter and duplication costs.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either Party elects a verbatim transcript, it will be made by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authorized court reporter.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Witnesses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grievant(s) and any employee called as a witness will be excused from duty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the extent necessary to participate in the official proceedings.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The Parties will exchange lists of witnesses at least five (5) days in advance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the hearing.</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Filing Exceptions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Either Party may file exceptions to an award with the Federal Labor Relations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Authority.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aggrieved employee may seek judicial review of the arbitrator's decision 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matters that could have been appealed to MSPB under 5 U.S.C. 7121 (e) (1)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thirty (30) days beginning on the date the award is served 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9 - NEGOTIATIONS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Governing laws, regulations, and other provisions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administration of all matters covered by this Agreement, officials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shall be governed by existing or future laws, existing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government-wide regulations and future government-wide regulations that do not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conflict with the terms of this Agreement.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If a future law requires a change in this Agreement or other agreements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between the Parties, the change will not be implemented until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fulfills its obligation to inform the Union and offers the Union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opportunity to bargain in accordance with this Article.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Regulations issued by GSA governing negotiable conditions of employment,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effect on the date this Agreement becomes effective, remain in effect unless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modified by the terms and conditions of this Agreement or future negotiations.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Past Agreements and Practices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Past Written Agreements</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Agreement shall supersede all provisions in the terms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conditions of previously negotiated agreements and memorandums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understanding between NFFE and GSA, at the national level, unless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mutually agreed otherwise.</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Regional and local supplements and memorandums of understanding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conflict with the terms and conditions of this Agreement, laws,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Government-wide regulation are null and void as of the effective date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this Agreement.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Otherwise, such agreements continue until changed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through negotiations or otherwise in accordance with this article.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Past Practices.</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 of the effective date of this Agreement, all past practices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conflict with law, rule or Government-wide regulation are null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void.</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past practices that conflict with the terms and conditions of this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Agreement are null and void.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past practices shall not be abridged as a result of not being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enumerated in this Agreement.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 The Parties are obligated to provide representatives at the level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bargaining who are authorized to negotiate and enter into agreements on all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matters within the scope of bargaining.</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National Term Negotiations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Agreement shall constitute the sole term agreement between the Parties,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subject to:</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Reopening by mutual agreement;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amendments required mid-term as a result of changes in law.</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Agreement can be supplemented by the following: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National supplements under Section 3 as a result of changes in working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conditions initiated by the Employer pursuant to its reserved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rights;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National supplements under Section 3 as a result of negotiations covering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subjects not addressed by this Agreement and not clearly waived during term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Party shall have the right to Initiate such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negotiations one time during the life of this Agreement at any time after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first anniversary of the effective date.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Regional and local supplements under Section 4 of this Article.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National Mid-term Negotiations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National consultation.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accords the Union national consultation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rights in accordance with the Federal Labor Relations Statute.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Matters sent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out under national consultation will be sent to NFFE headquarters and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National Council President.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Prior to implementing national or multi-regional changes in personnel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policies, practices or matters affecting conditions of employment,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will notify the National Council President, or his/her designee.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receipt of the final version of GSA proposed changes, the Union may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10 days request negotiations concerning the proposed change.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submit proposals on the proposed change in writing within 15 days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receipt of the notice.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Failure to make a timely request to negotiate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timely provide proposals in writing shall be deemed to constitute acceptance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the changes by the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date for submission of written proposals may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 extended by mutual agreement.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receipt of the Union's request to negotiate and written proposals,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Parties shall communicate with each other to establish a mutually agreeable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date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commence negotiations.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will endeavor to commence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negotiations within ten (10) days of receipt of the Union proposals.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Negotiations may take place through written exchange of proposals or via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telephone by mutual agreement.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Changes that are negotiated or agreed to pursuant to this section shall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duly executed by the Parties and shall become an integral part of this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Agreement and subject to all of its terms and conditions.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mutual agreement of the National Parties, negotiation concerning impact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implementation of national mid-term changes may be deferred to the regional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level for negotiation.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Council initiated proposals under Section 2 B 2 , above, shall be submitted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Employer's representative at the National level.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Regional and Local Negotiations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addition to mid-term changes addressed in Section B and C, below,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Regional Parties are also authorized to negotiate on the following specific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subjects: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Labor-Management Committees;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Procedures for submission of Union recommendations on Regional incentive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suggestion awards programs;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Procedures for submission of Union recommendation on new employee career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development training programs implemented regionally;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Procedures for reviewing model performance standards developed or modified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regionally;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Procedures for use of available copying machines and available audiovisual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equipment for representational purposes.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does not include membership</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solicitation;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6.</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offices, if appropriate under the Facilities and Services Article;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7.</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Alternative schedules in accordance with Article 34;</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8.</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Training for Union officials on OSHA and alcohol and drug abuse programs;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9.</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Outplacement for employees adversely affected by reduction in force;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10.</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Day care facilities under the exclusive control of GSA;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Representation on multi-agency day care committees or Boards of Directors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the extent that such committees or boards are under GSA control;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Yearly review of smoking policy;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Determination of local situations when environmental differentials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payable in accordance with FPM Supplement 532-1 S8-7g(3), including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personal protective devices.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will be advised at the regional level of proposed changes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personnel policies, practices and working conditions arising out of, initiated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or under the control of a GSA Region which are not national in scope.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Negotiations resulting from such changes will be conducted by the Parties'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regional representatives in accordance with the Federal Labor-Management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Relations Statute.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will be advised at the local level of proposed changes in personnel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policies, practices, and working conditions initiated by local managers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initiated at a higher level but only affecting the local level (i.e.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reduction-in-force).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Negotiations resulting from such changes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conducted by the Local Parties.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Agreements negotiated below the national level are subject to the following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requirements: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agreements may not change or amend the terms of the National Agreement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its national supplements.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Agreements resulting in a formal written supplement to this Agreement must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 forwarded to the National Parties for review and will be subject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Agency head approval in accordance with 5 U.S.C. 7114(c).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receipt of notice of a regional or local change, the Union may within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five (5) days request negotiations concerning the proposed change.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must submit written proposals on the topic to be negotiated within 10 working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days of receipt of the notice.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Failure to make a timely request to negotiate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to timely provide proposals in writing shall be deemed to constitute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acceptance of the changes by the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may mutually agree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extend the time limit for submission of proposals.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will endeavor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commence negotiations within five (5) days of receipt of the Union's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proposals.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Resolution of Disputes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Disputes involving Subject Matter.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Regional representatives disagree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 to whether a subject is proper subject matter for a supplement, the matter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shall be referred in writing to the Parties at the National level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resolution.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at the National level cannot resolve the dispute,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either Party may refer the issue to an arbitrator for a decision 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interpretation of the National Agreement as it applies to what is proper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subject </w:t>
      </w:r>
      <w:r w:rsidRPr="009808AC">
        <w:rPr>
          <w:rFonts w:ascii="Verdana" w:eastAsia="Times New Roman" w:hAnsi="Verdana" w:cs="Courier New"/>
          <w:color w:val="000000"/>
          <w:sz w:val="16"/>
        </w:rPr>
        <w:lastRenderedPageBreak/>
        <w:t>matter for supplementary agreements.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Negotiation Disputes.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respective regional representatives fail to reach agreement after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negotiations on issues that are proper subject matter for negotiation,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dispute shall be referred to the Parties at the National level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resolution.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Disputes at the local level will be referred to the Regional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Parties for resolution before referral to the National Parties.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Parties at the National level reach an impasse either Party may then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seek the services of the Federal Mediation and Conciliation Service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Federal Service Impasses Panel, or if the issue involves a negotiability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question it can be appealed in accordance with FLRA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Duration of Supplements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All supplements shall be a part of and subject to the terms and conditions of the National Agreement and shall simultaneously terminate with the National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Expeditious Negotiations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will cooperate fully in ensuring that any bargaining obligations are completed in an expeditious manner.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Retention of Rights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Unless specifically modified by this Agreement, or clearly and unmistakably waived during negotiations, each Party retains all other rights in accordance with applicable laws and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10 - INCENTIVE AWARDS AND PRODUCTIVITY</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Purpose and Policy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agree that substantial benefits and enhanced productivity will accrue through an Incentive Awards Program and Employee Suggestion Awards Program which objectively recognize and financially reward employee accomplishments: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and Employer agree to encourage employees to participate in these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programs.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 to provide incentives and awards for employees who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honored under these programs for either Their performance, or the adoption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their suggestions or recommendations.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Types of Awards</w:t>
      </w:r>
      <w:r w:rsidRPr="009808AC">
        <w:rPr>
          <w:rFonts w:ascii="Verdana" w:eastAsia="Times New Roman" w:hAnsi="Verdana" w:cs="Arial"/>
          <w:color w:val="000000"/>
          <w:sz w:val="16"/>
          <w:szCs w:val="16"/>
        </w:rPr>
        <w:br/>
        <w:t>Employees may review applicable GSA Directives concerning types of monetary and non-monetary awards and the criteria for such awards.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Performance Award Criteria</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apply awards criteria to unit employees in a fair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equitable manner.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the Union will be provided a copy of the GSA Form 1291 and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written justification (or other awards recommendation document) if required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connection with representation duties.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present awards before an audience of employees who have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regular and frequent work-related association with the recipient of the award.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will be notified prior to the presentation.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give the Union a copy of its annual awards report upon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provide the Regional Vice President with a copy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regional awards report for the preceding year upon request.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Employee Suggestion Awards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agree to encourage employees to submit suggestions under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Employer's Suggestion Program.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Suggestions will be considered in a fair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equitable manner and decided by persons with experience relative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suggestion.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Suggestion will be processed expeditiously and, if approved, the award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processed expeditiously.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Rejections of employee suggestions will be written and contain the reason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rejection.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can request a reconsideration by a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at a higher level than the one issuing the notice.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Rejection notices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include the name and location of the appropriate management official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whom an appeal can be directed.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suggestion is later adopted within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two-year award entitlement period, the suggesting employee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compensated.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Suggestion Submission Procedure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Employer's suggestion form will be made readily available at work sites.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acknowledge receipt of suggestions by notifying the suggesting employee within ten (10) workdays.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decision has not been reached within ninety (90) days of submission, the Employer will provide a written reason for the delay.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lastRenderedPageBreak/>
        <w:t>______________________________________________________________________________</w:t>
      </w:r>
      <w:r>
        <w:rPr>
          <w:rFonts w:ascii="Verdana" w:eastAsia="Times New Roman" w:hAnsi="Verdana" w:cs="Courier New"/>
          <w:color w:val="000000"/>
          <w:sz w:val="16"/>
        </w:rPr>
        <w:t xml:space="preserve">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11 - THE EMPLOYEE ASSISTANCE PROGRAM</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Purpose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Employee Counseling Services Program (ECSP) is established to provide counseling, assistance, treatment, and rehabilitative services to employees who are experiencing problems that contribute to unsatisfactory performance or conduct.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program will provide a procedure to deal fairly and effectively with these problems while also properly recognizing the employee's right to privacy and the Employer's need to maintain a productive work force.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Guidelines for establishing, operating, and providing an ECSP are contained in GSA Order OAD 9700.1.</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Program Objectives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maintain an ECSP within the requirements of applicable law, regulations and guidelines.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objective of the ECSP is to ensure that employees with alcohol or other drug abuse or emotional problems receive every reasonable opportunity for treatment and rehabilitation.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problems affecting job performance, such as financial, legal, or personal problems, may be addressed under this program.</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Section 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Sick Leave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who participates in the ECSP and who decides to undergo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prescribed program of treatment which will require absence from work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granted sick leave for treatment or rehabilitation in accordance with the same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criteria used for granting sick leave to an employee affected with any 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illness.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authorized to attend ECSP training presentations will not be charged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Notification to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shall notify employees of the existing ECSP annually.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notification shall include a statement of the purpose of the program and the telephone number of program counselors.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shall post a copy of the notice on official bulletin boards.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Corrective Discussion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 supervisor, through daily job contact, observes that an employee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experiencing difficulties in maintaining his/her job performance he/she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discuss the apparent difficulties with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employee is unable to correct his/her job performance difficulties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through his/her own efforts, the supervisor will arrange for referral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ECSP, who will offer the employee confidential assistance and services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 available.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Supervisors should not discuss the possibility of a drug or alcohol problem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 an employee, but will refer the employee for assistance, except: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does not appear to be in full control of his/her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faculties;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the employee is apparently involved in illegal activities related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drugs.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In the case of (1) and/or (2) above, other appropriate actions including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possible disciplinary actions will be taken.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focus of corrective discussions by supervisors is restricted to the issue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job performance or conduct, and the possible job-related consequences.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course of a corrective discussion, the supervisor should give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clear, positive statement pointing out all the evidence which indicates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job performance or conduct deficiency is involved and should emphasize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consequences of continued deficiency.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following the corrective discussion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felt that the employee should be referred for further counseling, prompt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referral will be made by the supervisor.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Representation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an employee reasonably believes disciplinary action may be taken as a result of the corrective discussion, he or she may request to have a Union representative present at the discussion.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Counseling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following the corrective discussion, the supervisor, the employee, or the representative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feel that the employee should be referred for further counseling, it will be arranged as expeditiously as possible.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the counseling session with the employee, the counselor will: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Explain the function of the program and the benefits available in detail;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Emphasize that help for the existing problem is covered under the ECSP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be on a confidential basis;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Emphasize the penalty for unsatisfactory job performance and attendance;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Set up an appointment with a qualified alcohol or drug abuse counselor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resource person, if appropriate.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Disciplinary Action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fact that an employee is an admitted or suspected drug or alcohol abuser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does not in any way provide immunity to formal disciplinary action.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who is the subject of disciplinary proceedings requests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assistance under this program, the </w:t>
      </w:r>
      <w:r w:rsidRPr="009808AC">
        <w:rPr>
          <w:rFonts w:ascii="Verdana" w:eastAsia="Times New Roman" w:hAnsi="Verdana" w:cs="Courier New"/>
          <w:color w:val="000000"/>
          <w:sz w:val="16"/>
        </w:rPr>
        <w:lastRenderedPageBreak/>
        <w:t>following will apply: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has the right to proceed with the action immediately if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misconduct or deficiency is not related to the alcohol or drug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abuse problem, or if the employee's problem cannot be reasonably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accommodated, or if the employee refused to enter a program under Section 7</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this Article before the incidents giving rise to the discipline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occurred.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other circumstances, disciplinary action will be held in abeyance if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enters an appropriate rehabilitation program and permits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counselor and/or rehabilitation program officials to report to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 the employee's attendance in the program, and if the employee is making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observable progress in conduct and/or performance on the job.</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Discipline held in abeyance may be taken if:</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fails to enter a rehabilitation program;</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while in a program the employee has a lapse in the observable progress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conduct or performance (in such circumstances the degree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discipline taken will be appropriate to achieve the purpose intended by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disciplinary action);</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having participated in a program, the employee's performance or conduct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does not improve to a satisfactory level.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12 - MEDICAL DETERMINSATIONS AND DISABILITY RETIREMENT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Conditions for Application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not initiate a retirement for medical reasons unless the conditions set forth in the appropriate OPM regulations are met.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Procedures</w:t>
      </w:r>
      <w:r>
        <w:rPr>
          <w:rFonts w:ascii="Verdana" w:eastAsia="Times New Roman" w:hAnsi="Verdana" w:cs="Courier New"/>
          <w:b/>
          <w:bCs/>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adhere to OPM regulations in processing Agency initiated retirement applications.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Reduction-in-Grade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the employee accepts an offer of a reduction-in-grade based on the employee's inability to meet performance standards due to medical reasons, the employee will be protected by saved pay.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Certification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the Employer initiates a reduction-in-grade or a removal for a performance problem resulting from a medical disability and the employee files an application for disability retirement, then the Employer will certify to OPM that it cannot reasonably make accommodations for the employee's medical condition and that the Employer does not have another available position, within the agency and commuting area, at the same grade or pay level and tenure, for which the employee is qualified.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copy of the certification will be given to the employee.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Employee Initiated Application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the employee initiates a medical retirement application, and if the Employer agrees with the action, the Employer will provide the certification of information listed in Section 4 above to be submitted with the application.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Information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thoroughly explain the medical determination regulations to any affected employee.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ARTICLE 13 - OCCUPATIONAL SAFETY AND HEALTH</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Safety and Health</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will be the responsibility of the Employer to establish and maintain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occupational safety and health program in accordance with Section 19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Occupational Safety and Health Act, Executive Order 12196, and the Basic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Program Elements for Federal Employee Occupational Safety and Health Programs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(29 CFR 1960).</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is responsible for providing a safe and healthful workplace.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and the Union agree to cooperate in a continuing effort to avoid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reduce the possibility of and/or eliminate accidents, injuries, and health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hazards in all areas under the Employer's control.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comply with occupational safety and health standards, orders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regulations applicable to their positions.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Occupational Safety and Health Committees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will maintain occupational safety and health committees at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regional and establishment levels.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coverage of an establishment level committee is composed solely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exclusively represented by NFFE, the committee will be composed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equal number of NFFE and Employer members.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chairperson will be elected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the committee and will serve for at least one year.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Establishment committees will meet at least quarterly.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Written minutes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meeting will be maintained and distributed to each committee member,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Accident and Fire Prevention Branch and made available to employees upon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accordance with applicable laws, the Employer will make available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committee existing agency information relevant and necessary to the duties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committee.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Examples of such information include the Employer's safety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health policies and program, accident, injury, and illness data,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epidemiological data, material safety data sheets, inspection reports,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abatement plans, and internal and external evaluation reports.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Duties of the establishment committee will include: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Monitor and assist the safety and health program at establishments under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its jurisdiction and make recommendations to the official in charge 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operation of the program;</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Monitor findings and reports of workplace inspections to confirm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 corrective measures are implemented;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Participate in the inspection of the establishment when at least half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committee deems such activity is necessary;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Monitor plans for abating safety and health hazards;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Review responses to reports concerned with allegations of hazardous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conditions, alleged safety and health program deficiencies, and allegations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discrimination due to participation in the OSHA program.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at least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half of the members of record on the committee are not substantially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satisfied with the response, they may report their dissatisfaction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Occupational Safety and Health Administration (OSHA), or request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 investigation by OSHA;</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6.</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Review procedures for handling safety and health suggestions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recommendations for employees;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7.</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Review reports of unsafe and unhealthful conditions where the hazard has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been disputed.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Designation of Responsible Employer Officials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post at each establishment a poster in accordance with OSHA regulations.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Among other information, the poster will list the name and phone number of the designated individual to contact for safety and health matters.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Abatement of Unsafe and Unhealthful Working Conditions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abate unsafe or unhealthy working conditions.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 hazard cannot be abated without assistance of another Federal agency,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contact and act with that agency concerning abatement.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Whenever the Employer cannot abate such conditions within thirty (30) calendar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days, it will develop an abatement plan, including a proposed timetable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abatement, and a summary of steps being taken in the interim to protect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from being injured as a result of the unsafe or unhealthful working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exposed to the conditions will be informed of the provisions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plan, or action will be taken to prevent their exposure to the conditions.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Imminent Danger and Imminent Risk Situations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report suspected unsafe or unhealthful working conditions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their supervisor as soon as possible.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an employee reports an unsafe or unhealthful working condition through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normal reporting procedure and the Employer determines that imminent danger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exists, the Employer will undertake abatement and the withdrawal of exposed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are not necessary for abatement.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not needed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abatement will follow instructions given them.</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an employee reasonably believes that he/she is being exposed to a health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safety hazard presenting an imminent risk of death or serious bodily harm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he/she reasonably believes that there is insufficient time to seek effective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redress through the normal hazard reporting procedure for imminent danger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situations, then the employee may cease work and leave the area without charge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leave, provided that he/she immediately reports the situation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nearest supervisor and follows the instructions given.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the Employer determines that a serious hazard exists at a workplace,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actions will be taken to prevent employee exposure to the hazard,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precautionary signs or notices will be posted and the appropriate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steward will be informed.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event a building or certain floors of a building are being evacuated,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employees will be evacuated except those employees who have been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officially designated to participate in the agency's occupancy emergency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organization.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Transportation in Emergencies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arrange prompt transportation to a doctor or hospital for employees who require emergency treatment not available on-site.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Safety Training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provide employees with appropriate orientation and/or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training to perform their jobs safely.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training will include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instructions in proper work methods to be used and proper use of required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personal protective equipment.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Consistent with Executive Order 12196 and Basic Program Elements for Federal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Occupational Safety and Health Programs (29 CFR 1960), the Employer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provide appropriate safety and health training for members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occupational safety and health committees and other unit employees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determined necessary by the Employer.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On-site Medical Facilities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and the Union recognize the need for prompt emergency treatment for employees injured on the job.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Emergency treatment will be provided through: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first aid treatment,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on-site medical facilities, 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transportation to and from off-site facilities.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Safety Inspections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members of establishment level committees may participate in safety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inspections and will be authorized normal duty time to participate.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response to employee reports of unsafe or unhealthful conditions,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will require inspections within twenty-four (24) hours for imminent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dangers, three (3) working days for potentially serious conditions and twenty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(20) working days for other conditions.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request anonymity.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Temperature Conditions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Workplaces will be maintained at temperature levels appropriate to the nature of the workplace and the type of work being performed in accordance with applicable FPMRs and GSA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Reporting Unsafe Conditions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not to restrain, interfere, coerce, discriminate, or take reprisal for filing a report of an unsafe or unhealthful working condition, or other participation in the Employer's occupational safety and health program activities.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Protective Clothing, Equipment and Tools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in accordance with Executive Order 12196 and the Basic Program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Elements for Federal Employee Occupational Safety and Health, and 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applicable directives will provide approved safety equipment, approved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personal protective equipment and other devices necessary to provide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protection of employees from hazardous conditions encountered during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performance of official duties.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Protective devices may include, but are not limited to, safety glasses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(prescription, if necessary), safety-toed shoes, ear-plugs, dust masks, safety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aprons, foul weather clothing and protective gloves.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Protective devices do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 include such items normally provided by employees as part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requirement for doing their jobs.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use safety equipment,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personal protective equipment, and other devices and procedures provided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directed by the Employer as necessary for their protection.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Work in Confined Spaces or Remote Areas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is required to work in confined spaces which present a known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hazard likely to cause imminent serious physical harm, another employee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 assigned to work with him/her or controlled communication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maintained.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work is required to be performed in areas where flammable vapors exist,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such areas will be maintained so that vapor levels remain within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acceptable safety parameters as determined by OSHA safety standards.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Should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vapor levels exceed those parameters then only those personnel necessary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take corrective action will continue to work in those areas.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Field Federal Safety and Health Councils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designated Union representative may be allowed to participate in activities and attend meetings of Field Federal Safety and Health Councils in the local area without loss of pay or charge to leave, provided that no additional overtime or premium pay will be allowed for such participation.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Work Safety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 employee below journeyman level will be required to perform work outside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his/her position description that may constitute risk of personal injury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himself/herself or damage to equipment without supervision of a journeyman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 qualified in the trade or craft.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Only qualified personnel will be required to repair or adjust moving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operating machinery.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and employees will maintain all equipment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safe working condition and provide for periodic inspection and overhaul.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consider requests from an employee to be excused from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overtime work if he/she has a known health problem that is supported by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current doctor's certificate that restricts the employee's daily hours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16.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Employer and Health Records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compile and maintain records required by the Occupational Safety and Health Act and the Employer's safety and health program.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make available for review upon written request by the Union, reports of safety inspections and reports of accidents and of occupational diseases with the employee's approval.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On the Job Injury, Illness or Death</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event of an on-the-job death, the Employer will promptly notify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Union of the name of the employee involved.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may have a representative on any committee established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investigate an on the job death of a bargaining unit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not a member of the committee, a copy of the report will be provided.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Every effort will be made to notify the employee's next of kin, in person,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serious on the job injury or death, if possible.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event of an occupationally related on-the-job injury or illness,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will undertake the following: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OWCP forms should be filed by an employee or someone acting on behalf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as soon as possible.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receipt of an OWCP claim form, the immediate supervisor or agency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receiving the claim will fill out and give the employee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"Receipt of Notice of Injury" attached to the OWCP form.</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 soon as possible but no later than ten (10) working days after receipt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written notice of injury or occupational disease, GSA will forward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form to OWCP if the injury or illness is likely to:</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result in a medical charge against OWCP;</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result in disability for work beyond the day or shift of injury;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require more than two (2) instances of medical examination and/or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treatment;</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result in future disability;</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result in permanent impairment; or </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result in continuation of pay.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Claims which the agency disputes (called "controversion" of a claim by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OWCP) does not allow GSA to delay submitting the OWCP paperwork as required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Section 17.C.3.</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GSA wishes to dispute an initial claim or any payments related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claim (i.e., transportation cost for receiving treatment), GSA will direct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its disputes to OWCP, not to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awaiting adjudication of an OWCP claim is entitled to use any sick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or annual leave to the employee's credit or leave without pay (LWOP)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requested by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requests and options cannot be denied.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Continuation of Pay (COP) will be explained to an employee entitled to COP</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before the employee is faced with the necessity of using annual leave, sick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or leave without pay.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GSA will post OWCP posters explaining basic entitlements in every duty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becomes capable of performing light duty work after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on-the-job injury the Employer will make every reasonable effort to assign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light duty work consistent with the restrictions specified by the attending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physician.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Video Display Terminals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who suspect that an adverse health effect is caused by use of a video display terminal or microfiche reader may make a report of the alleged unhealthful condition through the Employer's system for employees to report unsafe or unhealthful working conditions.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 to review factors associated with the video display terminal or microfiche reader which are related to known adverse health effects.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further agrees to utilize available corrective measures to reduce the effect of the adverse factor, such as: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Periods away from the VDT screen will be provided by supervisors with 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duties assigned during these periods, as necessary,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Radiation protection shields, hoods or non glaring screen,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Dimmer switches on display screen,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Indirect lighting,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Features to compensate for vision problem,</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Efforts will be made to locate printers in section of the office to cut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down on noise,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Adjustable chairs or tables,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Pregnant employees may request Temporary Assignment to a position that does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 require the use of VDT.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Every reasonable effort will be made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accommodate such a request.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Hazardous Duty Pay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following apply to hazardous duty conditions: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the Union believes that a local work situation warrants coverage under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payable categories of Appendix J of FPM Supplement 532-1, Subchapter S-8-7,</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will notify the Employer of the title, location, and nature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hazard to justify payment of the environmental differential.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the Employer determines or proposes that a local work situation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that it should be included or excluded from coverage under payable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categories of Appendix J of FPM Supplement 532-1. Subchapter S-8-7, it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notify the Union of the title, location and nature of the hazard and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provide in writing the reason for any denial of payment of environmental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differential.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20.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Physical Examinations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employee will be provided a physical examination as required by OSHA standards.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Asbestos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working directly with asbestos will be provided clothing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personal protective equipment as specified by OSHA.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provide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with modern efficient respirators.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solicit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suggestions when purchasing such equipment.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not directly involved with the handling of asbestos or with building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modifications, will be removed from the area and temporarily housed at 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locations during repair or modification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will occur when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building work requires contact with asbestos containing materials, the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area is not sealed off from occupied areas, and the work is either 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vicinity of the employee's normal work setting or involves modifications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central air system.</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receive physicals at the Employer's expense as required under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OSHA standards.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take steps to protect employee health and safety during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building modifications (such as the wetting down of asbestos).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these steps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 not taken the provisions of Section 5 may be followed.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notify the Union of its contact with the EPA prior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building modifications involving asbestos.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Health Insurance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will furnish to each employee on a timely basis prior to open season a copy of the Health Plan Enrollment Guide and Plan Comparison Chart.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14 - MERIT STAFFING</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Purpose and Policy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purpose of the provisions contained herein is to ensure that vacancies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unit positions will be filled on the basis merit, fitness, and qualifications,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without regard to political, religious, or labor organization affiliation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nonaffiliation, marital status, race, color, sex, national origin,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nondisqualifying handicapping condition, or age.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filling of positions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be made in accordance with applicable law and regulation, including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merit system principles found in 5 U.S.C. 2301.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Article encompasses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broad requirements pertaining to the implementation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GSA Merit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Promotion Plan (EPA 9335) for positions within the units of recognition.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agreed that the Employer will make every reasonable effort to utilize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skills and talents of its employees in order to achieve the resulting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benefits of higher morale and reduced turnover, and to move toward attaining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mix of employees representative of all segments of society.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enhance the opportunities for promotion of employees, 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the policy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normally to define the area of consideration as the commuting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Definitions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For the purpose of this Article, the definitions contained in Appendix B. of GSA Order EPA 9335.1, dated 1/24/85, shall be incorporated as part of this Agreement, except as otherwise stated herein.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Actions Covered By Competitive Procedures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Competitive procedures will be apply to the following types of personnel actions involving bargaining unit positions: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Promotions except those listed in Section 4 of this Article.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Temporary promotions for more than one hundred twenty (120) days.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Selection for details over one hundred twenty (120) calendar days to higher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grade positions or to positions with known promotion potential greater than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employee's present position.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Selection for training required for promotion.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Reassignment or demotion to a position with greater promotion potential than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position last held.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Reinstatement to a permanent or temporary position at a higher grade than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last grade held in a non-temporary position in the competitive service.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 Transfer from another Federal agency to a higher grade position.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When Competitive Procedures Do Not Apply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Competitive procedures will not apply to the following types of personnel actions involving bargaining unit positions: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Lateral reassignments.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Promotion resulting from upgrading a position, without significant change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duties and responsibilities, due to issuance of a new classification standard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the correction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an initial classification error.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change permitted by reduction-in-force regulations.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Career promotion without current competition when at an earlier stage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was selected from a civil service register or under competitive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promotion procedures for an assignment intended to prepare the employee </w:t>
      </w:r>
      <w:r w:rsidRPr="009808AC">
        <w:rPr>
          <w:rFonts w:ascii="Verdana" w:eastAsia="Times New Roman" w:hAnsi="Verdana" w:cs="Courier New"/>
          <w:color w:val="000000"/>
          <w:sz w:val="16"/>
        </w:rPr>
        <w:lastRenderedPageBreak/>
        <w:t>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position being filled.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Career promotion resulting from an employee's position being reclassified at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higher grade because of added duties and responsibilities, provided the new</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is clearly a successor to the former position and no additional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is created as a result of the promotion.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Career ladder promotion following noncompetitive conversion of a cooperative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education student, Veterans Readjustment appointee, Presidential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Intern, or other authorized program or action.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Change from a position having known promotion potential to one having no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higher potential.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Temporary promotion or detail to a higher grade of one hundred twenty (120)</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calendar days or less.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Repromotion to a grade or position from which an employee was demoted without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personal cause.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J.</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Advance consideration and/or promotion of a candidate not given proper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consideration in a competitive promotion action.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Promotion as a result of a formal finding of discrimination under EEOC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regulations, or promotions directed by Judges, Arbitrators, Federal Labor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Relations Authority, or other appropriate authority.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Selection of a candidate from the Reemployment Priority List in accordance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 appropriate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Vacancy Announcements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vacancies within the units of recognition which are to be filled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competitively, and training requiring competitive procedures will be announced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posted in the areas of consideration.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Vacancy announcements include the following: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Statement of non-discrimination;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Announcement number and posting and closing dates;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number(s); title(s), series and grade(s);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Single or multiple vacancies;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Test to be used, if any;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6.</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Description of promotion potential, if any;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7.</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Selective placement factors;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8.</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summary of criteria to be used by the Panel, including the knowledges,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skills, and abilities to be used for ranking candidates;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9.</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Geographic and organizational location;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10.</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Whether or not relocation expenses will be paid;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Summary of the duties of the position;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Summary of eligibility and qualification requirements;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Permanent or temporary nature, and, if temporary, the duration and whether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promotion may be made permanent;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Name and telephone number of the Personnel Specialist to contact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information relating to the announcement;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Special working conditions, such as tour of duty, travel requirements,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expected overtime, etc.;</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16.</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statement that the position is in the bargaining unit;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17.</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different levels at which the position may be filled if it is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mutiple-level announcement;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18.</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Additional specific information relevant to the evaluation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candidates, e.g., writing samples, portfolios;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19.</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Statement, if position is sensitive, that appointment is subject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pre-appointment investigation.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20.</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testing Designated Position (TDP), that incumbent would be subject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drug testing.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Posting Vacancy Announcements.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 to post vacancy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announcements on official bulletin boards or make announcements available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established areas in the area of consideration for not less than ten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(10) working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One (1) copy of each vacancy announcement will be marked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 the date of receipt and initialed by an authorized person in the office.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an announcement is received in an office after the opening date,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that office who wish to apply will be granted an extension for filing equal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the number of days the vacancy announcement was received late.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take steps to ensure that vacancy announcements remain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available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during the posting period.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Amended Vacancy Announcements.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amended or new vacancy announcement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issued when the area of consideration changes; when the duty station changes;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grade, series, or career ladder of the position(s) changes; or when there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a change in the announced factors used to evaluate candidates.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times and distribution for amended vacancy announcements will be the same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other vacancy announcements in the area where amendment was needed, unless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agree otherwise.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Cancellation.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Notice of cancellation of vacancy announcements will be posted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same areas as the announcements and will include the reason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cancellation.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Employee Applications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Filing an Application.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be considered for a vacancy, an employee must file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application with the Servicing Personnel Office.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During the posting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period, an employee's supervisor or another employee may file an application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the request of an employee who is on leave or temporarily at another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location.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may leave a completed SF 171 which is able to be turned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on his/her behalf to be considered and processed as a voluntary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application.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 Limits.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time limits for filing for a posted vacancy are as follows: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Open Continuous Announcements - An employee may file at any time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outlined on the vacancy </w:t>
      </w:r>
      <w:r w:rsidRPr="009808AC">
        <w:rPr>
          <w:rFonts w:ascii="Verdana" w:eastAsia="Times New Roman" w:hAnsi="Verdana" w:cs="Courier New"/>
          <w:color w:val="000000"/>
          <w:sz w:val="16"/>
        </w:rPr>
        <w:lastRenderedPageBreak/>
        <w:t>announcement.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register will be updated prior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filling a vacancy.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Individual Announcements - Applications will be accepted if they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received or postmarked by the closing date.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Completing the Application.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wishing to be considered for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announcement will complete, in writing, an application for the posted vacancy,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 follows: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should identify the announcement number and title.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should describe experience as it relates to knowledges,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skills, and abilities for the vacancy.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should describe any training or outside activities related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vacancy.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Job-related performance appraisals will be submitted.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will give organization location, and/or home address, home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and/or work telephone number, and will sign and date the application.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6.</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other information required by the announcement.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Multiple Application.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applies for more than one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announcement, full consideration will be given for each vacancy applied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regardless of selection to one or more vacancies.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Wage Grade and General Schedule.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understood that wage grade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may compete, if eligible, for general schedule positions, and vice versa.</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Assistance.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provide counseling and assistance upon request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completing the application.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Selecting officials will not assist potential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applicants.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Evaluation Panels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panel may be set up to evaluate candidates if the personnel office decides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needed.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evaluation panel will be used for technical professional, and wage grade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positions with ten (10) or morequalified candidates.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Advance Consideration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Involuntarily Demoted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are involuntarily demoted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GSA without personal cause and who are in grade retention status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entitled to consideration for repromotion before using the competitive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applies to positions at the employees's former grade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retained grade or at any intervening grades that are to be filled under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competitive procedures.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right to this consideration does not apply to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with promotion potential higher than that of the position held at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 of the change to the lower grade.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Employees Not Given Proper Consideration.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who was not given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proper consideration due to a procedural violation or error in a previous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competitive placement action must be given advance consideration for the next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vacancy which becomes available in the same occupational family as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denied.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means that the employee must be referred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selecting official for consideration before using the competitive procedures.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selected on the basis of advance consideration, the employee is promoted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reassigned non-competitively.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employee refuses consideration,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forfeits his/her entitlement to the advance consideration.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Processing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Advance consideration.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procedures for processing advance consideration(s) will be: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Before referring a list of eligibles to the selecting official under normal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competitive procedures, the Employer will provide the selecting 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 a list of employees eligible for advance consideration.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selecting official will give bona fide consideration to those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 the advance consideration list.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notify the employee of non-selection under advance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consideration.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Non-selection under this section will not preclude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from subsequent selection from a best qualified list for the same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Selection Procedures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candidates will be referred by rank order.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after the first cut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best qualified, there are too few candidates above an appropriate rating gap</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the selecting official to have a sufficient number of candidates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consider, the next lower subgroup will be included for referral.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one candidate is interviewed, all candidates in that category must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interviewed unless the selecting official is the first or second level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 having first hand knowledge of the candidate's experience,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knowledge, skills, and abilities relative to the position being filled.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face to face interview is not convenient a telephonic interview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acceptable.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selecting official is responsible for ensuring that interview</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questions are job related.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Selection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selecting official has the right to select or not to select any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candidate referred.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selecting official determines that two or more of the candidates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equal in qualifications he/she will consider length of Federal service as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distinguishing factor.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employee's use of approved annual or sick leave should not be considered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the selecting official as a basis for selection.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selecting official will normally render a decision within ten (10)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days after completion of all interviews.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selection is not made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ten days, the Union will be notified in writing why the selection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has not been made.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personnel office notifies candidates whether or not they were selected.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Employee Information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request the following information from the Servicing Personnel Office: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supervisory evaluation of the employee's present or past performance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potential for future performance that is used in considering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promotion or reassignment.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Concerning a specific action:</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Whether they were considered and, if so, whether they had the minimum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qualifications (including any selective factors) for the position;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 All Merit Promotion Plan data relating to the applicant including what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points were awarded to the employee in each category, what the best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qualified list cutoff score was, whether or not the employee was 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best qualified list and who was selected.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Test materials, rating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guides, crediting plans, or other materials considered necessary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safeguard the security of the selection procedure will not be furnished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Selecting 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an employee may be provided with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following information by the selecting official: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 the employee was not selected;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what areas, if any, he/she can improve to increase his/her chances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future promotion to the position in question.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Information regarding the promotion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 member of the evaluation panel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may transmit any information concerning a promotion action to any applicant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unauthorized person.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selecting official will not discuss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promotion action until after the employee has been notified of the selection.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Merit Staffing Complaints and Grievances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is determined to be ineligible or not minimally qualified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position, the personnel office will notify him/her prior to the completion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the competitive rating process.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the employee's request the personnel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office will explain the determination.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after an explanation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disagrees with the determination, the employee may file a grievance with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Personnel Officer which will be considered a step 3 grievance in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Grievance Procedure (Article 7, Section 9) for purposes of processing.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grievances must be filed within 15 days of the notification and will not delay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merit promotion action.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Failure to be selected from a group of properly certified candidates is not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basis for a grievance.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Miscellaneous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Promotion Records.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file sufficient to allow a reconstruction of the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be kept for two (2) years on each competitive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Information 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files will be made available as required by laws, regulations, or stipulated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Federal Personnel Manual.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Effective Date and Release to Position.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who has been selected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competitive promotion will have his/her promotion effective no later than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one complete pay period following selection unless circumstances require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otherwise (e.g., within-grade increase, long distance moves, urgent needs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selected for promotion will be released from their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positions on or before the effective date.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Career Ladders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recognize career ladders as an important means of professional and personal growth of employees and a way to utilize the skills and experience of employees for the efficient conduct of the Employer's business.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Career ladders are a key part of the Employer's Upward Mobility Program.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 to consider creating career ladders for positions and filling positions under such conditions.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existence of career ladders will be publicized by the Employer so that eligible employees will be aware of the opportunities.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15 - PERFORMANCE APPRAISAL SYSTEMS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Arial"/>
          <w:color w:val="000000"/>
          <w:sz w:val="16"/>
          <w:szCs w:val="16"/>
        </w:rPr>
        <w:br/>
        <w:t>"The Agency will utilize the system established in the GSA Order, OAD 9430.2, dated September 20, 1996, "Performance Management System", and the provisions below to evaluate all applicable unit employees:</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Pr>
          <w:rFonts w:ascii="Verdana" w:eastAsia="Times New Roman" w:hAnsi="Verdana" w:cs="Arial"/>
          <w:color w:val="000000"/>
          <w:sz w:val="16"/>
          <w:szCs w:val="16"/>
        </w:rPr>
        <w:t xml:space="preserve"> </w:t>
      </w:r>
      <w:r w:rsidRPr="009808AC">
        <w:rPr>
          <w:rFonts w:ascii="Verdana" w:eastAsia="Times New Roman" w:hAnsi="Verdana" w:cs="Arial"/>
          <w:color w:val="000000"/>
          <w:sz w:val="16"/>
          <w:szCs w:val="16"/>
        </w:rPr>
        <w:t>1.</w:t>
      </w:r>
      <w:r>
        <w:rPr>
          <w:rFonts w:ascii="Verdana" w:eastAsia="Times New Roman" w:hAnsi="Verdana" w:cs="Arial"/>
          <w:color w:val="000000"/>
          <w:sz w:val="16"/>
          <w:szCs w:val="16"/>
        </w:rPr>
        <w:t xml:space="preserve"> </w:t>
      </w:r>
      <w:r w:rsidRPr="009808AC">
        <w:rPr>
          <w:rFonts w:ascii="Verdana" w:eastAsia="Times New Roman" w:hAnsi="Verdana" w:cs="Arial"/>
          <w:color w:val="000000"/>
          <w:sz w:val="16"/>
          <w:szCs w:val="16"/>
        </w:rPr>
        <w:t>If at any time during the rating period an employee's performance is determined to be unacceptable in one or more individual critical elements, the employee will be given a performance improvement plan and an opportunity to demonstrate acceptable performance.</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t>2.</w:t>
      </w:r>
      <w:r>
        <w:rPr>
          <w:rFonts w:ascii="Verdana" w:eastAsia="Times New Roman" w:hAnsi="Verdana" w:cs="Arial"/>
          <w:color w:val="000000"/>
          <w:sz w:val="16"/>
          <w:szCs w:val="16"/>
        </w:rPr>
        <w:t xml:space="preserve"> </w:t>
      </w:r>
      <w:r w:rsidRPr="009808AC">
        <w:rPr>
          <w:rFonts w:ascii="Verdana" w:eastAsia="Times New Roman" w:hAnsi="Verdana" w:cs="Arial"/>
          <w:color w:val="000000"/>
          <w:sz w:val="16"/>
          <w:szCs w:val="16"/>
        </w:rPr>
        <w:t>A bargaining unit employee who is dissatisfied</w:t>
      </w:r>
      <w:r w:rsidRPr="009808AC">
        <w:rPr>
          <w:rFonts w:ascii="Verdana" w:eastAsia="Times New Roman" w:hAnsi="Verdana" w:cs="Arial"/>
          <w:i/>
          <w:iCs/>
          <w:color w:val="000000"/>
          <w:sz w:val="16"/>
        </w:rPr>
        <w:t> </w:t>
      </w:r>
      <w:r w:rsidRPr="009808AC">
        <w:rPr>
          <w:rFonts w:ascii="Verdana" w:eastAsia="Times New Roman" w:hAnsi="Verdana" w:cs="Arial"/>
          <w:color w:val="000000"/>
          <w:sz w:val="16"/>
          <w:szCs w:val="16"/>
        </w:rPr>
        <w:t>with a rating of record may request reconsideration of the rating through the negotiated grievance procedure.</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Pr>
          <w:rFonts w:ascii="Verdana" w:eastAsia="Times New Roman" w:hAnsi="Verdana" w:cs="Arial"/>
          <w:color w:val="000000"/>
          <w:sz w:val="16"/>
          <w:szCs w:val="16"/>
        </w:rPr>
        <w:t xml:space="preserve"> </w:t>
      </w:r>
      <w:r w:rsidRPr="009808AC">
        <w:rPr>
          <w:rFonts w:ascii="Verdana" w:eastAsia="Times New Roman" w:hAnsi="Verdana" w:cs="Arial"/>
          <w:color w:val="000000"/>
          <w:sz w:val="16"/>
          <w:szCs w:val="16"/>
        </w:rPr>
        <w:t>3.</w:t>
      </w:r>
      <w:r>
        <w:rPr>
          <w:rFonts w:ascii="Verdana" w:eastAsia="Times New Roman" w:hAnsi="Verdana" w:cs="Arial"/>
          <w:color w:val="000000"/>
          <w:sz w:val="16"/>
          <w:szCs w:val="16"/>
        </w:rPr>
        <w:t xml:space="preserve"> </w:t>
      </w:r>
      <w:r w:rsidRPr="009808AC">
        <w:rPr>
          <w:rFonts w:ascii="Verdana" w:eastAsia="Times New Roman" w:hAnsi="Verdana" w:cs="Arial"/>
          <w:color w:val="000000"/>
          <w:sz w:val="16"/>
          <w:szCs w:val="16"/>
        </w:rPr>
        <w:t>If requested by the employee, any written feedback used in the rating from sources other than the supervisor will be shown to the employee.</w:t>
      </w:r>
      <w:r w:rsidRPr="009808AC">
        <w:rPr>
          <w:rFonts w:ascii="Verdana" w:eastAsia="Times New Roman" w:hAnsi="Verdana" w:cs="Helvetica"/>
          <w:color w:val="000000"/>
          <w:sz w:val="16"/>
        </w:rPr>
        <w:t> </w:t>
      </w:r>
      <w:r w:rsidRPr="009808AC">
        <w:rPr>
          <w:rFonts w:ascii="Verdana" w:eastAsia="Times New Roman" w:hAnsi="Verdana" w:cs="Arial"/>
          <w:color w:val="000000"/>
          <w:sz w:val="16"/>
          <w:szCs w:val="16"/>
        </w:rPr>
        <w:br/>
      </w:r>
      <w:r w:rsidRPr="009808AC">
        <w:rPr>
          <w:rFonts w:ascii="Verdana" w:eastAsia="Times New Roman" w:hAnsi="Verdana" w:cs="Arial"/>
          <w:color w:val="000000"/>
          <w:sz w:val="16"/>
          <w:szCs w:val="16"/>
        </w:rPr>
        <w:br/>
      </w:r>
      <w:r>
        <w:rPr>
          <w:rFonts w:ascii="Verdana" w:eastAsia="Times New Roman" w:hAnsi="Verdana" w:cs="Arial"/>
          <w:color w:val="000000"/>
          <w:sz w:val="16"/>
          <w:szCs w:val="16"/>
        </w:rPr>
        <w:t xml:space="preserve"> </w:t>
      </w:r>
      <w:r w:rsidRPr="009808AC">
        <w:rPr>
          <w:rFonts w:ascii="Verdana" w:eastAsia="Times New Roman" w:hAnsi="Verdana" w:cs="Arial"/>
          <w:color w:val="000000"/>
          <w:sz w:val="16"/>
          <w:szCs w:val="16"/>
        </w:rPr>
        <w:t>4.</w:t>
      </w:r>
      <w:r>
        <w:rPr>
          <w:rFonts w:ascii="Verdana" w:eastAsia="Times New Roman" w:hAnsi="Verdana" w:cs="Arial"/>
          <w:color w:val="000000"/>
          <w:sz w:val="16"/>
          <w:szCs w:val="16"/>
        </w:rPr>
        <w:t xml:space="preserve"> </w:t>
      </w:r>
      <w:r w:rsidRPr="009808AC">
        <w:rPr>
          <w:rFonts w:ascii="Verdana" w:eastAsia="Times New Roman" w:hAnsi="Verdana" w:cs="Arial"/>
          <w:color w:val="000000"/>
          <w:sz w:val="16"/>
          <w:szCs w:val="16"/>
        </w:rPr>
        <w:t>The Agency will administer performance plans and ratings in a fair and equitable manner.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ARTICLE 16 - UPWARD MOBILITY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Policy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Upward Mobility Development System will be made available on a non-discriminatory basis.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Upward Mobility Development System is a systematic management effort consistent with existing Federal personnel policies and practices to develop and provide specific career opportunities for lower level employees (GS-8 and below, WG-8 and below, WP-11 and below, WL-6 and below).</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program will be administered in accordance with the provisions of Article 18.</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Program Objectives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objectives of the Upward Mobility Program are to provide new career opportunities for employees who have the potential and desire to perform at higher work and to accept increased responsibility.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Program Responsibilities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implement its Order, ADM 3610.6, GSA Upward Mobility Development System, by taking the following actions: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Identifying target positions in each service in the Central Office and Regions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that may be filled through training employees either through career ladders,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career lattices, or through training which allows employees to meet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requirements of a position that bridges the gap between the employee's current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and a position leading to greater career growth</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service in the Central Office and Regions will complete an action Plan,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based on ADM 3610.6, by the end of the first year of this contract which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identify entry level positions and technical positions restructured from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professional series positions.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Information on career progression and bridge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positions will be distributed to employees annually.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Counseling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system will provide for career development counseling.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 will provide assistance to employees in making decisions about their careers.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Coordinator and supervisor will make every effort to provide the employees with sound and current information.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Employee Participation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who desire to participate in the system are responsible for providing the necessary data, participating in the counseling component and completing all requirements of any training program for which they are selected.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17 - EQUAL EMPLOYMENT OPPORTUNITY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Employer and Union Cooperation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and the Union agree to cooperate in providing equal employment opportunity for all persons, to prohibit discrimination because of age [forty years or over], race, color, religion, sex, national origin, handicapping condition, marital status, or political affiliation, and to promote equal employment opportunity through affirmative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agree that the Employer's Affirmative Action Program will be administered in accordance with law, rules, and government-wide regulations.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agrees to become a positive force in this endeavor and to work with the Employer in the exploration and implementation of ideas and programs by which equal employment opportunity will be achieved.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Utilization of Employee Skills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utilize the present skills of employees and will, when resources permit, provide opportunity to employees to enhance their skills through on-the-job training, work-study programs, and other training measures so that they may perform at their highest potential and advance in accordance with their abilities.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Appointment of Counselors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making appointments of Equal Employment Opportunity Counselors for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areas covered by this agreement, the Employer will consider Union nominations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any related issues the Union wishes to raise.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names, pictures and telephone numbers of EEO Counselors will be posted 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bulletin boards in worksites.</w:t>
      </w:r>
      <w:r>
        <w:rPr>
          <w:rFonts w:ascii="Verdana" w:eastAsia="Times New Roman" w:hAnsi="Verdana" w:cs="Courier New"/>
          <w:color w:val="000000"/>
          <w:sz w:val="16"/>
        </w:rPr>
        <w:t xml:space="preserve">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Services for Handicapped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make reasonable accommodation to the known physical and mental limitations of qualified handicapped employees unless the Employer can demonstrate that the accommodation would impose an undue hardship on the operation of its program.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Reasonable accommodation may include such actions as: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making facilities accessable to and usable by handicapped persons;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job restructuring;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 time or modified work schedules;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acquisition or modification of equipment or devices;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adjustment or modification of examinations;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provision for readers for blind persons and sign language interpreters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deaf persons.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Committee Members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Union may make nominations for EEO-related committees such as the Federal Women's Program and the Hispanic Employment Program.</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Representation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discussing a problem of alleged discrimination with an EEO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counselor or at any step of the complaint procedure including final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adjudication has the right to be accompanied by a union representative of his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her choice, if desired.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Union is not the representative and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final adjudication will affect general conditions of employment of unit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the union will be notified and afforded an opportunity to negotiate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accordance with the statute.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event the Union is not the designated representative, the Employer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provide a summary of the final adjudication of any EEO appeals involving NFFE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bargaining unit employees.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Protection of Employee Appeal and Grievance Rights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Meeting with an EEO Counselor does not extend the time limit for filing a grievance under the negotiated grievance procedure.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18 - TRAINING AND CAREER DEVELOPMENT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Statement of Policy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Union and the Employer agree that training and career development are major tools in the development and maintenance of an effective and competent work force.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Training will be provided to meet the needs of the Employer and to assist employees in reaching their full potential within the limits of available funds and existing and projected staffing needs.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recognize that training of designated representatives of the Union in certain aspects of labor-management relations may be of mutual benefit to the Parties and in the public interest.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Training Programs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Training and career development programs such as cross-training, rotational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assignments, on-the-job training, formal training, and courses at local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educational institutions are an integral part of the Employer's training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system.</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Employer has the funding for an Upward Mobility Program, such programs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allow for: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training cross-over slots for targeted technical positions;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training and experience to prepare lower graded employees for successful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performance in targeted para-professional, technical, and professional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Training Process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following criteria will be used by the Employer and will be explained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when developing individual training plans and when approving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disapproving a training request: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availability of funds;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existing and projected staffing needs;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work requirements of the job;</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potential use of the training by the employee in his/her current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expected development of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selected for existing career development programs will have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individual development plans as required by that program.</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employees may request individual development plans at their annual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performance appraisal.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and the employee will work together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prepare an individual career development plan for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plan may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include: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short and long range career goals;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training and development assignments designed to achieve career goals;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training experience that will improve the employee's knowledge, skills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abilities;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training, if any, which is necessary to enable employees to meet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requirements for career ladder progression.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post notices of the availability of Training courses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information on career development at the worksite.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Employer approves training for an individual, the Employer may make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reasonable adjustments in the employee's work schedule to allow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complete the approved training.</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Union Recommendations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notify the Union when developing new training programs.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may make recommendations related to such training programs.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Further Education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Union will encourage employees to further their education to make themselves more valuable employees and will encourage them to participate in the Employer's training programs when made available.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Work Related Courses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consider reimbursing employees for the cost of work-related courses taken on their own time.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Records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record training accomplishments in the employee's official personnel folder.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does not relieve the employee of the individual responsibility to keep his or her personnel folder current and complete to fully reflect total employment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experience, training and education.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Cancellations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In the event that it becomes necessary to cancel formally approved training, the Employer agrees to notify the affected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Retirement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explain the appropriate retirement system to new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employees may schedule individual consultation with the Personnel Office.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Training on National Agreement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Union may present one training session concerning this National Agreement once annually at each duty location, which all bargaining unit members may be given the opportunity to attend without charge to leave for a period of time not to exceed two (2) 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Additional sessions may be scheduled by mutual agreement to accommodate special situations.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Equipment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allow employees enrolled in approved training courses to use academic aids such as calculators, typewriters, and computers, if available on the premises of the agency during the employee's non-duty 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Use of such equipment will be allowed provided the facility is open and the equipment is not in use, and subject to equipment and security safeguards.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19 - POSITION CLASSIFICATION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Purpose of Classification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agree to the principle of equal pay for work of equal value and that the classification of duties and responsibilities assigned to employees by the Employer is necessary to assure appropriate and equitable compensation.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 to exercise its classification authority in accordance with law and Government-wide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Description of Position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major recurring duties and responsibilities assigned to an employee on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permanent basis will be reflected in a written position description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classified on a timely basis.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phrase "performs other duties as assigned"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employee's position description will not be construed to require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to perform duties outside his/her regular field of work which he/she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not capable of performing and/or which might result in injury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or fellow employees due to a lack of knowledge of task.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does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 preclude the Employer from exercising the right to assign work that may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outside the regular duties when required to accommodate a short term workload.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shall be responsible for ensuring that each position within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Unit is covered by a current position description and that the position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description properly identifies the position.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descriptions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reviewed for accuracy by the employee and the supervisor at least annually.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inconsistencies will be discussed jointly by the employee and supervisor.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During any period employees perform unclassified work functions,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be compensated at the basic rate of pay that exists for their classified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will be notified whenever an employee is assigned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perform work on a continuing basis outside of his/her regular field.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will be furnished a copy of any bargaining unit job description upon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written request.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Desk Audits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Supervisor will notify the employee whenever a desk audit results in a finding affecting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title, series or grade level.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may request Union representation concerning this notification.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results of the Employer's audits of positions will be made available to an employee upon his/her request.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Effective Date of Reclassification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the Employer reclassifies an employee's position to a higher grade, the personnel action will become effective the first day of the first pay period following reclassification.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Complaints and Appeals of Position Descriptions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employee in the unit who feels that he/she is performing duties outside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scope of the position description or that his/her position is inaccurately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described, may request, through the immediate supervisor, that the position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reviewed.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Once requested the review will be done within thirty (30) days.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employee is not satisfied with the results of such a review, he/she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shall be furnished information on his/her grievance rights to challenge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accuracy of the position description.</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Complaints and Appeals of Classification Determinations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employee in the unit who feels that his/her position is inaccurately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classified may request, through the immediate supervisor, that the position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reviewed.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position is to be reviewed within thirty (30)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personnel officer, or his/her designee will determine whether a desk audit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desk audit is determined to be appropriate the Employer's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 will discuss the audit with the employee and supervisor.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discussions the employee may be accompanied by a Union representative.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the audit findings and classification determinations are completed,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will be notified of the results by the supervisor.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designated Union representative will be provided with relevant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information.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employee is not satisfied with the results of such a review, he/she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shall be furnished information on his/her appeal rights to challenge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classification of the position.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may appeal a classification decision as follows: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Wage Grade employees must file an appeal with the Director of Personnel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through the operating Personnel Office prior to appealing to the Office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Personnel Management.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General Schedule employees may appeal to the Regional Personnel Officer,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Director of Personnel, or to the Office of Personnel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However, it is preferred that an employee appealing the classification of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first take advantage of appeal procedures within the Agency.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Consistent with OPM regulations saved grade and saved pay rights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afforded to those whose positions are downgraded.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Saved grade and saved pay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 also known as retained grade and retained pay.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20 - PART-TIME AND INTERMITTENT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Part-time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tour of duty for part-time employees will be between sixteen (16)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thirty-two (32) hours per week.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Normally, part-time employees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scheduled during the normal administrative workweek.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 to give consideration to an employee's request to change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status from part-time to full time and vice versa.</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employee's request for temporary adjustment of an established part-time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 schedule because of personal hardship or to permit developmental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assignments will be fully considered by the Employer.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from an employee, the servicing personnel office will provide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pertinent information regarding the personnel effects of changing to and from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part-time permanent positions.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information may include pay and benefits,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time-in-grade requirements, WIGS, accumulation of leave, and changes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competitive levels in the event of RIF.</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Intermittent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Intermittent employees are employees without a regularly scheduled tour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duty who work on an "as needed" basis as determined by the Employer.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Intermittents will normally be informed prior to the end of the work day if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they will be needed the following work day.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an intermittent employee is called in for work, the employee will be paid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for a minimum of two (2) hours </w:t>
      </w:r>
      <w:r w:rsidRPr="009808AC">
        <w:rPr>
          <w:rFonts w:ascii="Verdana" w:eastAsia="Times New Roman" w:hAnsi="Verdana" w:cs="Courier New"/>
          <w:color w:val="000000"/>
          <w:sz w:val="16"/>
        </w:rPr>
        <w:lastRenderedPageBreak/>
        <w:t>providing the employee reports for work at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 designated by the Employer.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the Employer schedules an intermittent employee, in advance of the pay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period, to work at some time during each administrative week for more than two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consecutive pay periods, the Employer will change the employee's work schedule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from intermittent to part-time (or full-time in the case of a 40 hour per week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schedule).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issue an SF-50 documenting the change.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not-to-exceed (NTE) date will be established for the personnel action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documented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 the SF-50 if the employee is assigned to regularly scheduled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 for a limited or specified period of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such cases,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return to intermittent status at the conclusion of the scheduled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assignment.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not schedule intermittent employees for the sole purpose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avoiding the conversion requirement.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Subject to the Employer's need for intermittents, qualified intermittent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be offered an opportunity to work approximately the same number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hours during a given month.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criteria for determining those persons who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 qualified shall be established by the employer on the basis of competence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perform the work.</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Consideration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consider applications submitted by part-time and intermittent employees for any other full time or part-time positions for which they are eligible and qualified, subject to agency hiring restrictions.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Availability for Work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retains the right to terminate those intermittent employees who fail to report for work assignments or who are unavailable for work when called provided the employees are not on approved absences due to illness or emergencies, or on prescheduled absences.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 PROBATIONARY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Definition - Probationary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probationary employee is an individual appointed as a career-conditional or career employee under FPM authority who is serving his/her first year under current appointment.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employees are covered by the terms and conditions of this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Certification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Management determines that an employee has successfully completed the probationary period a certification of satisfactory performance and conduct will be submitted no earlier than the beginning of the ninth month of the probationary period and must contain a positive recommendation that the employee should be retained in the Federal service beyond the probationary period.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Credit towards Probation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agree that all employment not excluded by law and regulation will be credited toward completion of the probationary period.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22 - DETAILS, REASSIGNMENTS, AND VOLUNTARY CHANGES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Details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detail is the temporary assignment of an employee to a different position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a different set of duties for a specific period, with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returning to his/her regular duties at the end of the detail, as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continues to be the incumbent of the position from which detailed.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possible, an employee who is detailed to a different post of duty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be given more than five (5) days notice.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Documentation.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Standard Form 52 will be used to document any detail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excess of 30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can forward a copy of a letter detailing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for less than 30 days or, absent a letter, a notice from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concurred in by the supervisor recording the detail, to the personnel office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inclusion in the employee's OPF.</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Higher Graded Duties.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Details to higher graded positions for more than one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hundred twenty (120) days will be accomplished through competitive procedures.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Temporary promotions for qualified and eligible employees will take effect 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31st day.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Lower Graded Duties.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Performance of lower graded duties officially assigned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the Employer which are outside an employee's position will not result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loss of recorded or credited time in the grade of the employee's permanent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Performance of lower-graded duties officially assigned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Employer which are outside an employee's </w:t>
      </w:r>
      <w:r w:rsidRPr="009808AC">
        <w:rPr>
          <w:rFonts w:ascii="Verdana" w:eastAsia="Times New Roman" w:hAnsi="Verdana" w:cs="Courier New"/>
          <w:color w:val="000000"/>
          <w:sz w:val="16"/>
        </w:rPr>
        <w:lastRenderedPageBreak/>
        <w:t>position will not be a basis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lowered assessment or appraisal of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 Use of Detail.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Details will be used to meet temporary needs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Employer's work program when necessary services cannot be obtained by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means.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includes, but is not limited to: meeting unusual workload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demands, special projects or studies, change in mission or organization,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absences.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Details will be made based on the skills and experience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required for the position.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Whenever practicable, details will be rotated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fairly and equitably among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qualified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Details or a series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rotating details will not be used for the purpose of avoiding a temporary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permanent promotion.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there are no qualified employes and the detail is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 used as a training experience, the detail will be rotated to the extent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feasible to allow involved employees to gain the same training.</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Reassignments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Reassignment means a change of an employee, while serving continuously within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same agency, from one position to another without promotion or demotion.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Reassignments of employees to different positions will be effected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 personnel action.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Reassignments will not be used in lieu of disciplinary action without prior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discussion with the affected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reassigned to a different post of duty which will require them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change transportation arrangements will normally be given fifteen (15)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written notification unless other provisions of this Agreement govern.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recognize that involuntary reassignments to other geographic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locations create disruptions in employees' professional and personal lives.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appropriate, the Employer will seek volunteers from among equally qualified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(as determined by the Employer).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Absent a sufficient number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volunteers, selection for reassignment will be according to inverse seniority,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using service computation date.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normally receive ninety (90) days notice prior to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involuntary reassignment to another geographic location.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 to normally give the Union twenty one (21) days notice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before reassigning a Union officer, official, or steward to a different post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duty.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the Employer will meet and discuss the reassignment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before effecting it.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Law and Regulations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Details will be utilized in accordance with Office of Personnel Management and GSA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Voluntary Changes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may voluntarily request changes in their work assignments.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such requests are subject to the Employer's right to assign employees and work, and to determine the personnel by which the agency operations will be conducted.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requests will be considered by the Employer and a good faith effort will be made to balance the needs of the employee with the Agency's program needs.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the request is due to conflict with the employee's supervisor and the employee has tried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resolve the conflict through formal and informal means, including ECSP, the employee may request the assistance of higher level management.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will intervene as it determines appropriate.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intervention may include counseling, training, team building, details, and reassignments as some of the methods of resolving the conflict.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voluntarily request changes in their work assignments at any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voluntary changes will be processed in accordance with applicable law, rules, regulations and this Agreement and will be acted upon fairly and promptly.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Relocation Expenses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affected by a change in duty station will be entitled to relocation expenses in accordance with Federal Travel Regulations FPMR 101-7 and Handbook, GSA Internal Travel Regulations and Control of Official Travel PFM P 4290.1.</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23 - HOURS OF WORK</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Basic Work Schedule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administrative workweek will be a period of seven (7) calendar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beginning on Sunday.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basic workweek will be five (5) consecutive days of eight (8) hours each,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normally Monday through Friday.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be scheduled for two (2)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consecutive days off except for those employees changing from one regularly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scheduled workweek to another.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However, the Employer will try to give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seventy-two (72) hours notice prior to the change.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occurrence of holidays will not affect the designation of the basic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workweek.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standard work day will consist of eight (8) hours of work with a non-paid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lunch period of thirty minutes.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 to provide the Union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opportunity to negotiate prior to changing the established hours of work.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are entitled to their full non-paid lunch period.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Shift Changes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the Employer needs to switch employee(s) from one established shift to another, the Employer will request volunteers from among those employees meeting the specific needs of the Employer.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there are more volunteers than needed, the Employer will assign employee(s) to the shift based on seniority, assigning the most senior volunteers.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there are fewer volunteers than needed, the least senior employee(s) will be selected to reach the necessary number.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maintain a roster showing which employees are assigned to which shift.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Continuous Duty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Changes in the prescribed basic tour of duty may be scheduled for those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assigned to jobs that are continuous duty.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continuous-duty employee is one assigned to duties which involve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operation of mechanical systems and equipment, and who may not leave his/her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assigned place of duty without endangering the operation and safety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equipment.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are designated as continuous-duty employees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 eight (8) hour shifts and will remain at their duty stations until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properly relieved.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tour of duty will not extend for a period in excess of five (5) consecutive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eight (8) hour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two sign-off days will be consecutive except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those employees changing from one regularly scheduled workweek to another.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Tours of duty will be scheduled and posted at least two (2) weeks in advance.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Necessary changes in tours of duty will be posted in work areas prior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beginning of the affected workweek.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deviation in the posted hours of duty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may provide a basis for overtime in accordance with applicable laws, rules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regulations.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try to give seventy-two (72) hours notice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prior to the effective date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changes.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Emergency Situations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Temporary changes in an employee's hours of work are sometimes required during a particular pay period because of the illness of fellow employees or acts or incidents that clearly could not have been foreseen.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circumstances permit, the Employer will excuse the employee from duty in sufficient time during the preceding shift so that he/she will have rest time of at least ten (10) hours before beginning his/her next shift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"relief" workers will be recruited from among volunteers on the current shift.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Failing to get volunteers, management will assign workers to relief work on a fair and equitable basis.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Rest Periods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Rest periods of fifteen (15) minutes will be provided for each four (4) 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 for employees who work eight (8) hour tours of duty.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rest period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normally occur in the middle of each four (4) hour period.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 four (4) hour shifts will not have more than one fifteen (15) minute rest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period.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Similar adjustments will be made for employees who work on other than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normal eight hour tour of duty.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Rest periods are taken during hours of duty and cannot be accumulated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later use.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Rest periods will not normally be scheduled to lengthen the lunch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period, to start work later, or to end the tour of duty earlier.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Clean-up 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provide reasonable time depending upon the nature of work being performed and the location of the work site, for employees to clean up prior to lunch and the end of the workday.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Compensatory Time Off for Religious Observances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An employee may elect to work compensatory overtime for the purpose of taking time off without charge to leave or loss of pay when personal religious beliefs require that the employee abstain from work during certain periods of the work day or workweek.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employee who elects to work compensatory overtime for this purpose may be granted (in lieu of overtime pay) an equal amount of compensatory time off (hour for hour) from his or her scheduled tour of duty.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compensatory overtime may be workedbefore or after the compensatory time off.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grant of advanced compensatory time off should be repaid by the appropriate amount of compensatory overtime, worked within a reasonable time, (i.e., normally two pay periods).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employee's election to work compensatory overtime or take compensatory time off to meet religious obligations may be disapproved if such modifications in work schedules interferes with the efficient accomplishment of the Employer's mission.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Voluntary work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not request employees in the bargaining unit to perform uncompensated voluntary work.</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ARTICLE 24 - LEAVE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Sick Leave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Subject to law and regulations, an employee seriously injured or ill may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 use of anticipated future sick leave accruals if the disability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surpasses current accumulation.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maximum of thirty (30) days sick leave may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 advanced under these circumstances.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Applications for advanced sick leave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must be supported by a medical </w:t>
      </w:r>
      <w:r w:rsidRPr="009808AC">
        <w:rPr>
          <w:rFonts w:ascii="Verdana" w:eastAsia="Times New Roman" w:hAnsi="Verdana" w:cs="Courier New"/>
          <w:color w:val="000000"/>
          <w:sz w:val="16"/>
        </w:rPr>
        <w:lastRenderedPageBreak/>
        <w:t>certificate signed by a physician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practitioner.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Advance of sick leave is contingent upon the reasonable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expectation that the employee will return to work upon recovery.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provisions of this section apply to employees who must absent themselves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from work because of:</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physical or mental incapacitation which prohibits the performance of his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her official duties;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 exposure to a contagious disease which would endanger the health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co-workers;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presence of a contagious disease in an employee's immediate family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requires his or her personal care;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temporary incapacitation, prescribed rest period, and physical examination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pregnancy; 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purposes covered by sick leave regulations.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is entitled to use sick leave for absences meeting the criteria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subsection B above.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the use of sick leave can be scheduled in advance,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e.g., for routine medical or dental appointments, the employee will do so.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advance scheduling of sick leave is not possible, the employee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contact the appropriate leave-approving official within two (2) hours after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scheduled reporting time, except in the event of an emergency.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event the official is not available, the employee will leave a message where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he/she can be contacted.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leave-approving official must be aware of the employee's status at all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times by mean of the following procedures: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 the 1st day of illness,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will advise the leave-approving official if the illness is likely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last one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 (2) or (3)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illness lasts longer than was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anticipated, the employee will again contact the leave-approving official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report the continued illness.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 the fourth work day the employee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contact the leave-approving 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that time, the leave-approving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will advise the employee whether the fourth and/or additional days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absence will require a medical certificate or signed statement.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extended sick leave request has been approved, the employee will contact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leave-approving official at least one a week during the remainder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absence.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Continuous duty employees or employees whose positions require continuous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coverage will request sick leave from an appropriate leave-approving 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least one (1) hour in advance of their regular tour of duty.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situations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where the Employer has made the officer on duty (for FPO's) or a continuous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duty employee with shift responsibility in charge when the normal leave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approving officials are not on duty, the employee will report the illness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that person.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will then contact the leave-approving official 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leave-approving official's next working day.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will estimate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length of illness and follow the additional contacting requirements as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Section 1D, above.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leave-approving official is not available,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will leave a message where he/she can be contacted.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Sick leave of more than three (3) work days will normally be supported by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medical certificate.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provisions of this subsection do not prevent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 from requiring a medical certificate under Section 11 (below).</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agrees to consider, depending upon the facts and circumstances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instance, allowing employees who are sick for more than three (3)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days to sign a statement of reasons why supporting medical evidence is not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furnished.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such instances, the supervisor may accept the employee's signed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statement in lieu of a medical certification unless the employee has been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counseled for leave abuse under Section 11.</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medical certificate required by the Employer under Section 11 (below)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subsection (F)(above) will consist of:</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One copy of SF-71 completed by a physician or authorized practitioner,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written statement signed by a physician or authorized practitioner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certifying the period that the employee was incapacitated for performance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duties of his/her position.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Veterans Leave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Disabled veterans upon the presentation of an official statement from appropriate medical authority that medical treatment is required will be granted annual or sick leave as permitted by law and leave without pay as necessary in order that the veteran may receive treatment, all without penalty in his/her performance rating.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granting of such leave is contingent upon the veteran's giving prior notice of definite days and hours of absence required for medical treatment in order that arrangements may be made for carrying on the work during his/her absence.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Maternity and Paternity Leave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who is pregnant will be allowed to work as long as she and 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doctors feel is wise, prior to delivery of the child.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may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temporarily assigned to another position prior to maternity leave if 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regular position is considered inappropriate by her doctor and suitable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 available.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Reasonable amounts of maternity leave in the form of sick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annual leave, and leave without pay will be granted during delivery,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for a reasonable period after delivery, as specified by a doctor.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may be absent up to one hundred twenty (120) days in all.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shall be returned to her position at the end of maternity leave.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male employee who requests approval for leave at least sixty (60) calendar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days in advance of his wife's expected delivery date will be granted leave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 to thirty (30) consecutive days to aid or assist in the care of his wife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his minor children in relation to his wife's confinement for maternity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sixty (60) day notice is not given, leave will be granted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consistent with management's work requirements.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 leave arrangements, excluding the use of sick leave,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granted to employees who become adoptive parents.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Annual Leave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agreed that the use of accrued annual leave is a right, rather than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privilege, subject to management approval.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Consistent with the needs of the employee and the Employer, annual leave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requested in advance will generally be approved.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Except in the event of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emergency or a serious work interruption, annual leave which has been approved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not be canceled.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 canceling approved leave will make every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effort to reschedule the leave at times desired by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be given as much advance notice as possible when approved leave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canceled for a number of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shall submit vacation requests by April 1st of each year.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will prepare a written vacation schedule showing all requested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approved vacations by April 30th.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Conflicts among bargaining unit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requests will be resolved through the use of seniority.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Seniority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 based upon the employee's Service Computation Date.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Seniority may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exercised for a maximum of two (2) weeks selection each leave year.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exercising seniority will not be allowed the same two (2) week period two (2)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years in succession.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Once an employee has made his/her selection he/she will not be permitted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change his/her selection if such change would disturb the choice of another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Nothing in this section will preclude an employee from changing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his/her scheduled vacation with another employee upon the mutual consent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involved parties, subject to the approval of the supervisor.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 will require an employee to exchange a scheduled vacation with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another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Except in emergency situations, employees must request and obtain approval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use annual leave before the leave begins.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making routine requests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annual leave the employee need not state the reason for the leave request.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is unable to report to work because of an emergency he/she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notify the appropriate leave-approving official within two (2) 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after his/her scheduled reporting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Approval of annual leave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emergency situations will be granted when conditions warrant.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 continuous duty employee or an employee whose position requires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continuous coverage is unable to report to work because of an emergency he/she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must notify the appropriate leave-approving official at least one (1) hour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advance of his/her scheduled reporting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emergency prevents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from calling in advance, the employee will notify the supervisor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soon as possible, but not later than two (2) hours after the scheduled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reporting 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will be granted annual leave or leave without pay if requested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case of death in the immediate family.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Immediate family includes a spouse,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children, step- children,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parents, step-parents, parents-in-law, brothers,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sisters, and grandparents.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will make every effort to grant leave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case of death of other relatives or friends.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Tardiness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Excused absences are those for which there is no charge to leave or loss of pay.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Absences handled administratively are those for which the employee is allowed to work an equivalent amount of time to cover the length of the absence.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may excuse tardiness of up to one hour due to verified mass transit shutdown or malfunction.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During hazardous weather conditions, the Employer may excuse tardiness of two (2) hours or less.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excuse tardiness or brief absence when entrance or exit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installation is locked, due to the imminent danger posed by a public demonstration.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Brief absences from duty or tardiness of up to thirty (30) minutes for other reasons may be excused when the Employer considers the reasons to be adequate.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reasons for tardiness or brief absences are not justifiable, such tardiness or absence may be, at the supervisor's discretion: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handled administratively;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charged against any compensatory time the employee may have to his or her credit;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charged to annual leave the employee may have to his or her credit;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charged to Leave Without Pay (LWOP), at the employee's request; 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charged as Absent Without Leave (AWOL)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will be charged in increments of 6 minutes.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Court Leave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granting of court leave will be governed by applicable GSA and OPM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Administrative Leave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At the discretion of the Employer administrative leave may be granted to employees for participation in such civic activities as blood donations, civil defense drills, registering to vote, voting in national, state, and municipal elections, and when otherwise appropriate, consistent with GSA and OPM regulations and decisions of the Comptroller General.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Administrative Absences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the Employer has determined that there is a need for early dismissal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Federal employees, employees who are in an actual duty status will be excused without charge to annual leave.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is considered to be in an actual duty status if the employee is: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actually on duty at the time of dismissal,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excused from duty at the time of dismissal with an expected return to duty before close of the business day,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 duty and departed on annual leave after official word was received, but before the time set for dismissal without charge to annual leave.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hazardous or other extraordinary circumstances develop during non-work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the Employer has determined that Federal employees should not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report for work, no charge to leave will be made.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any employees are sent home, they will be granted administrative absence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from work for events that require the immediate curtailment of work activities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as breakdown of equipment, acts of nature, or sudden emergencies.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Subsections A and B of this section will not apply to employees who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required to report for duty on any occasion when other employees are excused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are dismissed from work because of hazardous weather conditions,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accordance with current Employer regulations and orders, or if the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 needed for essential operations.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making a determination of essential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personnel, supervisors should attempt to rotate among all qualified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capable of handling the operation.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employees are expected to make reasonable adjustments in their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arrangements for getting to work when it is anticipated that hazardous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extraordinary circumstances that disrupt public or private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transportation may complicate the arrival of employees at their post of duty.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Holidays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In accordance with applicable regulations employees will be granted all holidays given to Federal employees by statute and will also receive holidays granted through Executive Order.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required to work on holidays will receive "holiday pay" in accordance with applicable regulations.If a holiday falls on an employee's scheduled day off, he/she will receive "in lieu of" days in accordance with applicable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Military Leave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Military leave will be granted in accordance with appropriate GSA and OPM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Leave Restriction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 an individual, case by case basis, if there is evidence that a particular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leave pattern may indicate an abuse of unscheduled leave,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should be advised of supervisory concern prior to the imposition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restriction procedures so the employee can improve or correct the leave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usage.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Noncompliance with leave restriction requirements may subject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to formal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disciplinary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the employee's pattern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using unscheduled leave, not the total number of hours or days used, that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basis for imposing leave restriction.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employee's leave pattern does not improve, the supervisor may put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on leave restriction for a period of three (3) months.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Continuing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problems will be a basis for an extension up to an additional three (3) months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the leave restriction and disciplinary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restriction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based on standards uniformly and equitably applied by the supervisor.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Sick leave that was supported by medical certificates, employee's signed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statements that were accepted in lieu of medical certificates under Section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1F, above, or that was requested and approved in advance for medical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appointments will not be considered in a determination of leave abuse.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Annual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scheduled in advance is never used as a basis for imposing leave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restriction.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on leave restriction may be required to furnish a medical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certificate for each subsequent absence from work when he/she is claiming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absence was for medical reasons.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Restrictions on and procedures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requesting approval for non-medical absences will be specified in the letter.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Justifications for emergency absences will be reviewed and approved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disapproved on a case by case basis.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Notification of leave restriction will be provided in writing.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who abuses leave privileges is subject to formal disciplinary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action; however, unless there is a flagrant abuse of leave, the procedure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prescribed above will be followed.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Leave Without Pay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request for leave without pay (LWOP) by an employee will be duly considered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by the Employer.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Requests for extended leave without pay for seven (7)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more work days must be accompanied by a written reason from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do not have leave to their credit and wish to take leave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emergencies or other necessities may be granted leave without pay on request.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also be granted leave without pay if they have leave to their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credit but for some reason choose not to take it.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without pay may also be granted on an extended basis for educational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purposes or after exhausting all annual and sick leave while awaiting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 retirement or OWCP claim.</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leave without pay will be granted to disabled veterans needing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medical treatment.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leave without pay will be granted to employees awaiting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adjudication of an OWCP claim.</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without pay may be granted for illness if the employee has exhausted all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his or her sick leave.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leave without pay for up to three (3) years may be granted to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for the purpose of serving on a temporary continuing basis as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officer or representative of the National Federation of Federal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return to duty, the employee will be restored to a job of like grade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pay for which he or she </w:t>
      </w:r>
      <w:r w:rsidRPr="009808AC">
        <w:rPr>
          <w:rFonts w:ascii="Verdana" w:eastAsia="Times New Roman" w:hAnsi="Verdana" w:cs="Courier New"/>
          <w:color w:val="000000"/>
          <w:sz w:val="16"/>
        </w:rPr>
        <w:lastRenderedPageBreak/>
        <w:t>qualifies.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 in any case retains the discretion to deny or grant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approval of leave without pay except in D and E, above.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requests for LWOP</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 subject to internal approval requirements as found in GSA Order OAD P</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6010.4.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be consistent in acting upon leave without pay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requests from employees, i.e., with employees in similar circumstances,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without pay requests will be granted or denied in the same manner.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on extended LWOP must keep the supervisor informed of his/her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current status and plans for returning to duty as agreed upon in advance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absence.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Leave Requests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Leave requests other than scheduled vacations will be acted upon the same day the request is received, provided the Employer has at least two (2) hours to respond.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request is submitted that does not allow two (2) hours of the regular working day for the Employer to respond, the request will be acted upon the following work day.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rare cases, if these time limits cannot be met, the Employer will explain the delay to the employee and will respond to the request as soon as possible.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Unauthorized Absences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An employee who fails to report for duty and has not received supervisory approval for leave will be carried in an absent without leave (AWOL) status for time keeping purposes and in addition may be subject to disciplinary action.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NFFE Conventions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Subject to normal scheduling provisions, leave will also be granted to employees to attend Union conventions and Union conferences.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Leave Use and Alternative Work Schedules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have expanded the availability of alternative work schedules covered under Article 34.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While not all employees will be able to participate in the alternative work schedules (participation will be determined by regional negotiations), a major reason for the expansion is to reduce the amount of leave that can be scheduled in advance (for example, annual leave for taking care of personal business, sick leave for medical appointments).</w:t>
      </w:r>
      <w:r>
        <w:rPr>
          <w:rFonts w:ascii="Verdana" w:eastAsia="Times New Roman" w:hAnsi="Verdana" w:cs="Courier New"/>
          <w:color w:val="000000"/>
          <w:sz w:val="16"/>
        </w:rPr>
        <w:t xml:space="preserve">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The Parties encourage all employees covered by alternative work schedules to schedule personal business and medical appointments during non-duty hours.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25 - OVERTIME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Policy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An employee will be compensated for overtime as required by law and by regulations of the Office of Personnel Management and the General Services Administration.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Normally, this requires that an employee receive overtime pay for work in excess of forty (40) hours in a workweek and/or in excess of eight (8) hours in a day.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make a reasonable effort to distribute overtime on a fair and equitable basis among qualified employees and will not use overtime as a reward or punishment.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Assignment of Overtime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schedule overtime based on an equitable rotation system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among employees qualified to perform the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determine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qualifications based on their ability to do the work.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maintain a roster documenting overtime over the preceding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twelve (12) month period.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roster will record all overtime assignments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offers on an hourly basis.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opportunity to work overtime whether accepted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not will be noted on the roster and initialed by the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roster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may be reviewed by unit employees or by the Union.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Overtime will normally be offered on a voluntary basis.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Declination of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offer will count as overtime assigned for purposes of position on the rotation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schedule.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sufficient volunteers are not available overtime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directed in accordance with the rotation schedule.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will be relieved from a directed overtime assignment if he or she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can find another qualified employee who will take the assignment.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request relief, the supervisor will determine who will receive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overtime assignment in accordance with the rotation system.</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Notice of Overtime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provide as much advance notice of overtime as practicable, normally at least twenty-four 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the event of an emergency situation, overtime will be assigned to accomplish the work in the most expeditious manner.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Emergency call back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An employee called back to work because of an emergency will receive a minimum of two (2) hours overtime pay in accordance with applicable laws and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Compensation for Overtime Work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will be compensated for overtime in accordance with appropriate laws and regulations.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Overtime computation will be calculated in increments of six minutes rounded off to the next higher increment when necessary.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overtime will be paid at the appropriate overtime rate except when an eligible employee requests and is authorized compensatory time in lieu of overtime pay.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On-call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who must leave word where they may be reached while off duty and who may be required to report to work outside of their normal schedule will be considered "on-call". On-call employees will be provided with beepers if the Employer determines that they must remain in contact at all times.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Transportation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When an employee who is dependent upon public transportation is required to work overtime during hours in which public transportation is not available, the employee may be reimbursed for taxicab fare to a point at which frequently scheduled transportation can be obtained or, if necessary to the health or safety of the employee, to the employee's home.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must obtain prior approval of the expenditure from an authorized official.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26 - TRAVEL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 Travel Compensation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to the maximum extent practicable, schedule administratively controllable travel to occur within each employee's standard daily and weekly working 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Travel required by events that cannot be scheduled or controlled administratively will be hours of employment for pay purposes.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Payment for Travel Expenses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who perform official travel for the Employer will be reimbursed for all authorized expenses at the maximum standard rate allowed by law and Government-wide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Continuation of Travel Status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In the event an employee on official travel is unable to arrive at the assigned destination or return to home or office during regular duty hours due to unsafe traveling conditions, the employee will be authorized to continue in travel status until arrival at the destination.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 Travel Advances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Travel advances will be made in accordance with Government-wide and GSA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 Time Limit for Claims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Travel vouchers will be submitted on a timely basis to the Finance Division in order to maintain accurate status of travel funds and reimbursement to the traveler.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Rate of Mileage Expenses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Reimbursement for use of privately owned vehicles (POV) will be calculated by mileage at the maximum rate set by law and Government-wide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Return to Duty Station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on official travel may return to their official duty station or place of residence when they have completed their assignments.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 frames will be considered in determining whichever is appropriate.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Rotation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consider requests from employees who have worked in any continuous travel job for three (3) years to rotate for one (1) year to a position not requiring travel.</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9. Use of Privately Owned Vehicles/Government Vehicles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will not be required to use privately Owned Vehicles (POV) for Government business.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Whenever available and appropriate, employees may use Government vehicles for official business.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27 - CONTRACTING OUT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Contracting Out Policy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communicate openly and fully with the Union regarding any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review for consideration of contracting out.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 cost study is performed,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agrees that within the guidelines set by OMB Circular A-76,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not be contracted out when it can be demonstrated that the work performed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"in-house" is more economically and effectively performed.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grant official time for one (1) Union representative per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region and central office per year to attend A-76 training of choice.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outside the time limits established under Article 6, Section 3C.</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A-76 Inventory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Union at the national level will be provided a copy of the A-76 inventory at least once a year as well as any subsequent updates.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Performance Work Statement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Prior to completing the Performance Work Statement (PWS) the Employer will meet with a designated Union representative to discuss the description of the work to be performed.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purpose of the meeting is to insure that all work to be performed is included in the PWS.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representative will be provided adraft copy of the PWS at least five (5) work days in advance of the meeting.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agrees that the representative will maintain the confidentiality of the draft PWS in order to preserve the integrity of the bid process.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Management Study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When a Management study of the organization begins, a meeting will be held between the Employer and the local Union representatives to discuss ways in which the organization can contain costs.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discussions will include, but are not limited to, the abolishments of vacant positions, changes in work schedules, and modifications in the operation under study that would lead to cost reductions.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Bid Opening and Administrative Appeal Process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Administrative Appeal period for GSA A-76 Cost Comparisons is fifteen (15)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 days after all supporting documentation to the government's bid is made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available to affected parties.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Copies of all supporting documentation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in-house bid will be made available at bid opening.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bid opening is held within the commuting area of the affected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site, a Union representative will attend.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this case the appeal period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began the next work day after the bid opening.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bid opening is not held within the commuting area of the work site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Union representative does not attend, the supporting documentation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sent to the Union "return receipt requested" and the appeal period will begin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next work day after the Union receives the supporting documentation.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bid opening is national or regional in scope, the Union will provide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national or regional representative as appropriate.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MEO</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If the in-house organization is the successful bidder, the Employer will furnish the Union representative with a copy of the Most Efficient Organization (MEO) quality assurance plan requirements.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Compliance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implement the requirements contained in the in-house Quality Assurance Plan.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Supervision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Bargaining unit employees will not be supervised by contract personnel and vice versa.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Surplus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provisions of the RIF article apply to employees adversely affected.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ARTICLE 28 - REDUCTION-IN-FORCE, REORGANIZATION, TRANSFER OF FUNCTION JOB</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ABOLISHMENT, AND TECHNOLOGICAL CHANGE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Applicability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provisions of this Article constitute the procedures which management officials of the Agency will observe in exercising the authority to:</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conduct a reduction in force (RIF)</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conduct a reorganization that results in a RIF</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transfer a function,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abolish a position which in turn causes a RIF, 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introduce a technological change which results in loss of pay for any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member of the bargaining unit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activities covered in this Article will be accomplished in accordance with applicable laws, rules, regulations and this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Information to the Union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notify the Union of proposed actions under this Article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involving employees in units covered by this Agreement as soon as possible but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least forty five (45) days prior to the effective date.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provide to the Union information on which positions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determines to be surplus, which positions the Employer intends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leave vacant, and which positions the Employer intends to abolish.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information will include the position, title, classification series, grade,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organizational location, geographical location, the name of the incumbent (if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and the proposed effective date.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provide information to the extent that its disclosure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 prohibited by law and to the extent that it is normally maintained 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regular course of business and is reasonably available and necessary for full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proper discussion of the action being effected.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notify the Union during the first quarter of each fiscal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year of anticipated changes stipulated in Section 1 (above) involving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covered by this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Retention Registers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When a RIF is likely to occur, the Employer will make current its retention registers before implementing any of the actions specified in Section 1 which require the application of RIF procedures.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the Employer will make available to the Union for review updated retention registers for those locations and grade levels expected to be impacted by the potential RIF.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copy of the retention register will be provided when the Union demonstrates a need, i.e., many employees are requesting Union assistance and/or Union officials are geographically separated from the personnel office maintaining the register.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First Consideration of Surplus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in positions the Employer has identified as surplus will be given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consideration before other sources are considered for reassignment to vacant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positions for which the employees are qualified. Upon written request from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or his or her designated representative, a written reason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non-selection will be provided.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must certify that an employee who is released from his/her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competitive level has the capacity, adaptability, and skills required by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and can do the work of the position without undue disruption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program before waiving qualification requirements to fill a vacant position.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Qualification requirements cannot be waived for positions which require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specific academic training.</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Placement of Affected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make a maximum effort to place employees adversely affected by a RIF in positions for which they qualify.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includes, but is not limited to, filling positions at lower graded levels and/or redesigning positions.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counsel affected employees as to what types of training would be necessary or useful to qualify for vacant positionS.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to the extent permitted by law, Government-wide regulation, and available training funds, will provide training for employees adversely affected by the Employer's decision.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Minimize Hardship</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make a reasonable effort to minimize the hardship on bargaining unit employees who are adversely affected by an Employer decision.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Notice to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adversely affected by the provisions of this Article will be given advance notice of their release from their competitive level in accordance with OPM regulations.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employees will receive at least forty five (45) days general notice.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Salary Retention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will receive saved grade and/or saved pay to the extent allowed by law.</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Saved grade and saved pay is also known as retained grade and retained pay.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Miscellaneous Rights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are demoted as a result of a RIF will be granted grade and/or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pay retention in accordance with 5 U.S.C. 5362 and 5 U.S.C. 5363.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who are offered and accept demotion by management because of an impending RIF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may be granted the benefit of highest previous rate, saved grade or saved pay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under GSA regulations.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Saved grade and saved pay are also known as retained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grade and retained pay.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addition, the employees covered in (A) above, will be given priority 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consideration for or placement in positions which are equal to their retained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grade or pay.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designated for separation under RIF will be placed on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Reemployment Priority list and in the Displaced Employees Program upon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completion of necessary forms.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These employees will be considered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 vacancies in accordance with FPM 351 Subchapter 8 and FPM 330,</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Subchapter 2 and 3, and will continue to receive such consideration under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conditions prescribed in those subchapters of the FPM.</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Relocation Expenses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who are relocated by the Employer as a result of actions covered under this article may receive relocation expenses and a reasonable amount of time for arranging the move as allowed by law and applicable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Reemployment Rights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consider employees separated by RIF for rehiring prior to filling vacancies in their former positions by any outside hires.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RIF'd employees may be rehired according to retention standing on the register.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Outplacement Policy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implement a vigorous outplacement program for employees who are to be separated from the Agency.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primary aim of the program will be to find continuing Federal employment for affected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efforts to secure employment will be extended to the private sector and non-Federal public sectors if placement in another Federal agency is not possible.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Competitive Areas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Competitive areas are established by each Region and the Central Office.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Employer initiates a change in the competitive area at any location, the Union will be notified.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14 - Other Reorganizations that Do Not Result in RIF</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notify the Union of reorganizations that do not result in a RIF but may result in a change in conditions of employment via the provisions of Article 9.</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other provisions of this Article do not apply to such reorganizations.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15 - Temporary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provisions of this Article do not apply to temporary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However, if a temporary employee is separated for lack of work or funds, or regulations, the Employer will, upon request, inform the employee of available vacancies within GSA or other Federal agencies to which they may be eligible to apply.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29 - FURLOUGHS FOR THIRTY DAYS OR LESS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Purpose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This Article sets forth procedures which will be followed if the Employer determines that it is necessary to furlough bargaining unit employees for thirty (30) days or less due to a lack of work, funds, or operating authority.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These procedures will be carried out in accordance with law and Government-wide regulations.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Article does not apply to intermittent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Notification to the Union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Before the Employer furloughs bargaining unit employees, the Union will be provided: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Sixty (60) days notice when possible, but not less than thirty one (31)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days;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the reason for the furloughs;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 the organizational segment(s) affected by the furlough;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 the estimated number of employees to be furloughed.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Notification to the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will be given thirty (30) days notice prior to the effective date of the furlough.</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Volunteers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it is necessary to furlough some but not all employees in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organizational segment, the Employer will first solicit volunteers at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affected work site.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either make known their willingness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accept a furlough or they may submit a voluntary request for leave without pay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(LWOP).</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sufficient number of volunteers does not come forth, then the Employer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select employees for furlough on a fair and equitable basis.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employees not furloughed must be qualified to perform the functions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are to continue to be performed during the period of furlough.</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Scheduling Furlough Days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When the Employer has made a decision to furlough employees for a specified number of days during a specified period of time, employees will be provided an opportunity to submit a schedule identifying their preferences in accomplishing the necessary number of days off.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These schedules will be accommodated as much as possible giving due consideration to workload and staffing requirements.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Leave during Lapse of Appropriation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are on approved annual leave when a furlough is required due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lapse of appropriation will be permitted to complete the approved leave.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expiration of the approved leave if the absence of an appropriation persists,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employees will be furloughed.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Under no circumstances will an employee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allowed to take unaccrued annual leave during a lapse of appropriation.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Employees on sick leave during a lapse of appropriation are subject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conditions as stated in (A) above.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Additionally, employees on sick leave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 placed in furlough status upon termination of the illness.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Employee Compensation during Lapse of Appropriation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are required to report for duty during a lapse of appropriations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be fully compensated in accordance with law and regulation.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are furloughed because of lapse of appropriations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retroactively paid and otherwise compensated when appropriations are approved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in accordance with law and regulation and provided for 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Benefits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Life insurance and health benefits will be provided furloughed employees in accordance with OPM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30 - DISCIPLINE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Definition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For the purposes of this Article, disciplinary actions are defined as removals, suspensions, reductions in grade or pay, Warning notices, and reprimands.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Actions excluded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provisions of this article do not apply to:</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suspension or removal under Section 5 U.S.C. 7532 (National Security),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reduction in grade or removal under 5 U.S.C. 4303 (performance),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Actions initiated under 5 U.S.C. 1206 (Special Counsel-MSPB),</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 Emergency suspensions under the "crime provision" of 5 U.S.C. 7513 (b) (1),</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termination of a probationary, trial period or temporary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termination of intermittent employees due to lack of funds or work.</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Policy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agree that the objectives of disciplinary measures are to prevent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recurrence of misconduct, to correct employee behavior, and to maintain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discipline and morale among other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further agree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emphasis will be placed on preventing situations that result in disciplinary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Supervisors will not store up criticisms, but will discuss any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perceived problems with employees as soon as such problems arise.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Disciplinary actions will be taken for just and sufficient cause to promote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efficiency of the Service.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such actions shall be based on standards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equitably applied to all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Disciplinary actions will normally be progressive in nature consistent with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prevention of further misconduct.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However, major offenses may be cause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severe action, including removal, even if no previous discipline has been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taken against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Supervisors must be aware that the disciplinary actions recommended 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Penalty Guide (OAD P 5410.1) are advisory in nature.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number of factors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relevant for the Employer's consideration in determining the appropriate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penalty.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After consideration of these factors the supervisor may, in some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 xml:space="preserve">circumstances, decide to </w:t>
      </w:r>
      <w:r w:rsidRPr="009808AC">
        <w:rPr>
          <w:rFonts w:ascii="Verdana" w:eastAsia="Times New Roman" w:hAnsi="Verdana" w:cs="Courier New"/>
          <w:color w:val="000000"/>
          <w:sz w:val="16"/>
        </w:rPr>
        <w:lastRenderedPageBreak/>
        <w:t>select a penalty less than (or even greater than)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those specified in the Penalty Guide.</w:t>
      </w:r>
      <w:r>
        <w:rPr>
          <w:rFonts w:ascii="Verdana" w:eastAsia="Times New Roman" w:hAnsi="Verdana" w:cs="Courier New"/>
          <w:b/>
          <w:bCs/>
          <w:color w:val="000000"/>
          <w:sz w:val="16"/>
        </w:rPr>
        <w:t xml:space="preserve"> </w:t>
      </w:r>
      <w:r w:rsidRPr="009808AC">
        <w:rPr>
          <w:rFonts w:ascii="Verdana" w:eastAsia="Times New Roman" w:hAnsi="Verdana" w:cs="Courier New"/>
          <w:color w:val="000000"/>
          <w:sz w:val="16"/>
        </w:rPr>
        <w:t>Those factors generally recognized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relevant include the following: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nature and seriousness of the offense, and its relation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position and responsibilities, including whether the offense was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intentional or technical or inadvertent, or was committed maliciously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gain, or was frequently repeated;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employee's job level and type of employment, including fiduciary role,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contacts with the public and prominence of the position;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employee's past disciplinary record;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employee's past work record, including length of service, performance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 the job, ability to get along with fellow workers, and dependability;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effect of the offense upon the employee's ability to perform at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satisfactory level and its effect upon supervisors' confidence 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ability to perform assigned duties;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6.</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consistency of the penalty with those imposed upon other employees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same or similar offenses;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7.</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consistency of the penalty with the Penalty Guide;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8.</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notoriety of the offense or its impact upon the reputation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agency;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9.</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clarity with which the employee was put on notice of any rules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were violated in committing the offense, or had been warned about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conduct in question;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10.</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potential for the employee's rehabilitation;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mitigating circumstances surrounding the offense such as unusual job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tensions, personality problems, mental impairment, harassment, or bad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faith, malice or provocation on the part of others involved in the matter;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adequacy and effectiveness of alternative sanctions to deter such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conduct in the future by the employee or others.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General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Privacy of Corrective Discussion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Discussions with employees regarding conduct or corrective measures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conducted in private to avoid embarrassment.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Representational Rights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Employees are entitled to request union representation for an investigative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meeting which the employee reasonably believes could result in discipline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against him/her.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employee requests union representation and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 is not immediately available, the Employer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1) cancel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meeting, 2) delay the meeting for a reasonable period of time until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representation can be secured, or 3) continue the meeting but assure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that discipline will not be taken based upon what is said at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meeting.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 Documentation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 disciplinary action is initiated (i.e. a warning notice, reprimand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proposal notice is issued) the employee will be given the opportunity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review the evidence relied upon by the Employer which forms a basis for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reasons and specifications of the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action is based on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investigative report, those portions of the report that relate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specifications will be made available to the employee.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the employee will be given two copies of the evidence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referenced in C1, above.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be given two copies of the notice of proposed action and two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copies of the final decision.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text of the final decision will contain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statement of the employee's representational and grievance rights and/or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MSPB rights, if applicable.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 Limits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Disciplinary action should be timely.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Timely does not mean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disciplinary action should be taken in haste.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agree that a request for a reasonable extension of the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limits in this Article will normally be granted upon a demonstration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Criminal Charges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may postpone initiating disciplinary action for offenses related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pending criminal charges.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such cases the time limits in D, above,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began when the Employer is informed of the final resolution of the criminal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matter.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Letters of Instruction/Counselling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letter of instruction/counselling is an informal notification from a supervisor to an employee calling attention to the fact that certain actions are inappropriate and advising that if such actions occur in the future disciplinary action may result.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Letters of instruction/counselling are not placed in an employee's Official Personnel Folder.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Procedures - Warning Notices and Reprimands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Warning Notices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warning notice is a letter of reproval for an infraction (ordinarily a first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offense not too serious in nature).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copy will be placed in the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Personnel Folder for a period of one (1) year.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may be withdrawn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earlier.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Reprimands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reprimand is a formal notice of censure for a serious incident of misconduct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repetition of an infraction for which the employee has been previously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warned.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copy will be placed in the employee's Official Personnel Folder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period up to three (3) years.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may be withdrawn earlier.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Taking Corrective Action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Supervisors are normally responsible for investigating possible misconduct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initiating disciplinary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Except where a formal record sufficient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take discipline already exists, such as a report of investigation conducted by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Office of Inspector General or a court record, the supervisor must follow</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these procedures: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Interview the employee who has allegedly committed an offense.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Interview witnesses and any others who can provide pertinent information.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Try to reconcile any conflicting statements or other evidence.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Reinterview</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concerned if appropriate.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Before issuing a warning notice or reprimand, the supervisor must discuss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incidents giving rise to the discipline with the employee or permit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to review and comment on a GSA Form 225, Record of Infraction,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 written report or description of the incidents.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225 or 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written report must be prepared when the supervisor is recommending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a higher level.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will normally be given no more than five (5)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working days to review and comment on the report.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reasonable amount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time will be allowed to prepare a response to the report.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Copies of all statements, letters and/or investigative reports upon which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notice is based will be attached to the written report for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review.</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 will not select the specific disciplinary action to impose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recommend until after discussing the incidents with the employee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reviewing the employee's response to the written report as appropriate.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 will discuss the final decision with the employee and/or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Union representative.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 warning notice or reprimand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issued, the employee will be informed of the right to grieve the action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under Article 7 with the deciding official.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5.</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the employee will be given copies of any written documents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that were relied upon in issuing the warning notice or reprimand.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6.</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locations where the Form 225 is presently used, the practice will remain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place unless the Employer notifies the Union of an intent to change this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practice and negotiates in accordance with law and this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Procedures -- Suspension, 14 Days or Less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Proposal Letter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When the Employer proposes to take a disciplinary action consisting of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suspension of fourteen (14) days or less, the employee will be issued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proposal letter.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letter will include at least fifteen (15) calendar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advance notice commencing on the date of the employee's receipt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proposal letter.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 decision on the proposed penalty will be effected prior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the expiration of the fifteen (15) day advance notice.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proposal letter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also include specific reasons for the issuance of the letter and contain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reply rights as specified in this section.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Response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receipt of the proposal letter the employee will have a reasonable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amount of time, but no less than ten (10) calendar days to answer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orally,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writing, or both and to furnish affidavits and other documentary evidence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support of the response.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time limit for response will be specified 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proposal notice.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has the right to be represented by a representative of his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her choice during this procedure.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chooses to make an oral reply, the reply will be heard by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deciding official or designee.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will be provided with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copy of the summary.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Employer's Decision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arriving at his/her written decision, the deciding official will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consider only the reasons specified in the notice of proposed action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will consider any reply of the employee or his/her representative.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deciding official shall issue a written decision, including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reason(s) therefore, at the earliest possible date following receipt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response or after the response period if there is no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response.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decision will be issued within fifteen (15) calendar 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following the response period unless the employee's response raises issues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that require further investigation or may impact the decision.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Procedures - Suspensions of More Than 14 Days, Reduction</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In-Grade or Pay and Removals</w:t>
      </w:r>
      <w:r>
        <w:rPr>
          <w:rFonts w:ascii="Verdana" w:eastAsia="Times New Roman" w:hAnsi="Verdana" w:cs="Courier New"/>
          <w:b/>
          <w:bCs/>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the Employer proposes to suspend for more than fourteen (14) days, reduce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grade or pay or remove an employee, the employee is entitled to:</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least thirty (30) calendar days advance written notice stating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specific reasons for the proposed action and informing the employee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his/her right to review the material on which the proposal is based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which is relied on to support the reasons in the notice of proposal.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Fifteen (15) calendar days to answer orally or in writing and/or both.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the employee will be provided with a reasonable amount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time to review the material relied upon to support the proposal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notice, to prepare an answer and to secure affidavits or other documentary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evidence in support of an answer.)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 Be represented by a representative of his/her choice.</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may disallow as an employee's representative an individual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whose activities as a representative would cause a conflict of interest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position.</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rights of the Union under this Agreement will not be construed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preclude an employee from being represented by an attorney or 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representative; however, if the employee elects the appellate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procedures established by law, the employee will be responsible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arrangements and costs associated with such an appeal including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attorney fees and court reporter costs.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written decision and the specific reasons therefore at the earliest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possible date following the employee's response.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decision will inform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of his/her appeal rights.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 employee chooses to make an oral reply, the reply will be heard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deciding official or designee.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final decision in any action covered by this section must be made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deciding official or designee.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final decision letter will contain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specific reasons for the decision and will be issued at the earliest possible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date after receipt of the employee's oral reply and/or written reply or after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date that such reply would have been due.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prepare a summary of any oral reply.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provided a copy of the summary.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arriving at his/her written decision, the deciding official will consider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only the reasons specified in the notice of proposed action and will consider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reply of the employee or his/her representative.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notice of final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decision including the effective date of the action will be issued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at or before the time the action will be effective.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extra copy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final decision, marked for the Union, will be provided to the employee.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Appeal of Disciplinary Action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Written warnings, reprimands or suspensions for fourteen (14) days or less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grievable under Article 7 of this Agreement.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Suspensions of more than fourteen (14) days, reductions in grade or pay,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removals may be appealed within twenty (20) calendar days to the Merit Systems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Protection Board or may be grieved under Article 7 of this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10 - Harmful Error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In accordance with 5 U.S.C. 7701(c)(2), an otherwise valid disciplinary action may only be overturned for procedural error if the employee shows that the error caused substantial harm or prejudice to his/her rights such that if the error had not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been made the Employer might have reached a different conclusion on the appropriate discipline to impose.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11 - Union Copy of Documents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An employee who receives one of the following documents from the Employer will be furnished one additional copy of the document which states at the top of the first page in capital letters "UNION COPY."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Instruction or warning;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Reprimand;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Proposed disciplinary action;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Decision to take disciplinary action.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Off-duty Misconduct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Disciplinary action, if taken, must be based on activity which, if verified, would have some nexus (i.e., some relationship) to the employee's position.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agree that the conduct of employees while off duty shall result in disciplinary action only when there is a nexus between the conduct and the employee's official position.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31 - EMPLOYEE SPACE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Space Redesigns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engage in negotiations as appropriate with the Union when redesigning space occupied by employees and will consider union views if redesign is caused by technological requirements necessary for performance of work.</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Space Assignment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Assignment of space will be as equitable as possible given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portion of the total office space that is requried for work stations and should take into account the specific duties assigned to an employee.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Space assignments will be based upon sound business principles.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Space Relocation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notify the Union prior to undertaking any move of bargaining unit employees involving a formal organizational component or substantial portion thereof.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Space relocations will be based upon sound business principles.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Safety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Offices will be designed or altered in a manner that ensures safe entry and exit and, to the extent practicable, eliminates hazards.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Smoking/Non-Smoking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 xml:space="preserve">The Employer will make every effort to alter employee space in order to accommodate employees who either do or </w:t>
      </w:r>
      <w:r w:rsidRPr="009808AC">
        <w:rPr>
          <w:rFonts w:ascii="Verdana" w:eastAsia="Times New Roman" w:hAnsi="Verdana" w:cs="Courier New"/>
          <w:color w:val="000000"/>
          <w:sz w:val="16"/>
        </w:rPr>
        <w:lastRenderedPageBreak/>
        <w:t>do not smoke, in accordance with Government-wide smoking regulation and an applicable supplemental negotiated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Conference Space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When employees are assigned tasks that require spreading out of work or meetings they may, with supervisory concurrence, schedule the use of conference rooms that are not occupied.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conference rooms are occupied, where practicable, supervisors will make alternative arrangements available to employees to meet work needs.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Scheduling the use of conference rooms for other purposes by employees shall be in accordance with applicable laws, rules, and 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Clean-up Campaigns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Clean-up campaigns are conducted for the purpose of maintaining efficiency, morale, health, and safety.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32 - WAGE SURVEYS AND PAY RATE DATA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Surveys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notify the Union of regular wage change survey schedules when such survey information is received and relates to wage system employees in the unit.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Rate Changes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agrees to provide the Union a copy of any official pay schedule (WG or GS) which affect bargaining unit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33 - FEDERAL PROTECTIVE OFFICERS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Shift Preparations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reasonable amount of time will be allowed at the beginning and end of the shift for FPO's to check out and return weapons and accomplish other readiness or close out functions required by the Employer to be performed at work.</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24-Hour Contact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An employee who is required by his/her supervisor to maintain twenty-four (24) hour contact with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or who is serving in a mobile capacity and must report his/her location, will be authorized to use FTS access lines, commercial lines, or place a collect call.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any accrued costs for such duty-related telephone calls by an FPO to his/her supervisor, duty station, or the Control Center, the employee will be promptly reimbursed, normally from the Imprest Fund (petty cash) within one (1) week after the claim is submitted to the supervisor.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Equipment Distribution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determine in advance whether riot equipment, including guns, will be distributed prior to deployment of personnel to their duty stations during an emergency or riot situations.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instances where the normal duty assignment is an unusually far distance from a firearm distribution point, the Employer may authorize an officer to carry his/her gun, unloaded, directly to and from the place of duty or to and from his/her residence while in an off duty status.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such cases, the employee must carry the written permit issued by the Employer and the weapon must not be carried on public transportation.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Uniforms and Equipment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issue uniforms, equipment and firearms in accordance with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Law Enforcement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Security Operations Guidelines Handbook.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the Employer's policy that weapons should be assigned exclusively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individual officers.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individual FPO will be accountable for the weapon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it is in his/her possession.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individual lockers are provided,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sealed keys will be maintained by the individual FPO, as well as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 may make an inspection of the weapon at any time. 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repairs are needed to keep the weapon serviceable, it will be brought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supervisor's immediate attention.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replace-ment weapon will normally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issued during the period that a weapon is being repaired.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 replacement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weapon is issued and practice is necessary, such practice will be scheduled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soon as possible.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FPO will carry a weapon while officially on duty, except when directed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otherwise.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However, the FPO will not be allowed to carry a weapon while 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call or when reporting to a TDY location, unless specifically approved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on a case-by-case basis.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Medical Services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Federal Protective Officers who are assigned to duty in areas identified by the Public Health Service as diseased or contaminated will be provided necessary health services including shots or medical checkups before and after the assignment.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First Aid and CPR Training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purpose of providing training in CPR, Refresher Course and First Aid for Federal Protective Officers is to maintain the employees' knowledges, skills, and abilities.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Whenever possible, such training will be provided at the duty station, during the employee's normal tour of duty to avoid splitting an officer's days off.</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Patrol Vehicles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FPO should report a problem with a patrol car that he/she is operating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immediately to the supervisor.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FPO will follow the supervisor's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instructions as to the appropriate action to be taken for scheduling necessary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repairs.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approval of the supervisor, if an FPO believes that a vehicle is unsafe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he/she may dead line (i.e., vehicle is not serviceable and not to be used)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vehicle.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the policy of the Employer to replace tires that are worn and do not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meet minimum requirements established by the agency.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Radios will be kept in good operating order.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Prisoner Transport Compartments may be installed in patrol vehicles.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FPO is transporting a prisoner, an effort will be made to make a vehicle with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Prisoner Transport Compartment available to the FPO.</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Emergency equipment will be operational when being used for patrol.</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FPOs will exercise due care in the use of all equipment supplied by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damage or malfunction of equipment will be reported immediately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the supervisor.</w:t>
      </w:r>
      <w:r>
        <w:rPr>
          <w:rFonts w:ascii="Verdana" w:eastAsia="Times New Roman" w:hAnsi="Verdana" w:cs="Courier New"/>
          <w:color w:val="000000"/>
          <w:sz w:val="16"/>
        </w:rPr>
        <w:t xml:space="preserve"> </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w:t>
      </w:r>
      <w:r>
        <w:rPr>
          <w:rFonts w:ascii="Verdana" w:eastAsia="Times New Roman" w:hAnsi="Verdana" w:cs="Courier New"/>
          <w:color w:val="000000"/>
          <w:sz w:val="16"/>
        </w:rPr>
        <w:t xml:space="preserve">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ARTICLE 34 - ALTERNATIVE SCHEDULES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Application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recognize that flexible work schedules can attract a quality workforce as well as improve employee morale, and the Employer agrees to give due consideration to flexible scheduling of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Definitions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Flexitour.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established tour of duty which is different from the official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hours of work excluding shift schedules.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Flexitime.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system of scheduling which splits the workday into two distinct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kinds of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core time and flexible 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Flexible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designated time bands within which an employee may arrive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and depart from work.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Core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designated time band during which all employees must be 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duty unless in a approved leave status or at lunch.</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Compressed Time.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5/4-9.</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schedule which, within a pay period of ten (10) workdays,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includes eight (8) nine-hour days, one eight-hour day and one nonwork day.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4-10.</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schedule which includes four (4) ten-hour days and one nonwork day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week.</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F. Official Hours of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hours of work are the standard office 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currently established in the various Regions and Central Office.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G. Tardiness.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authorized to follow the flexitime provisions of this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article will be tardy if they do not arrive at work by the end of the morning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time band.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Flexible Schedule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regional supplemental agreements on alternative schedules currently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place at locations with NFFE bargaining unit employees will remain in effect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unless and until changed through negotiations or cancelled by provisions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within those respective supplements.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accordance with Section 2, above, either Party at the regional level may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 to negotiate a regional supplemental agreement on alternative work</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schedules for bargaining unit employees at duty locations under the control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that region.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These supplemental agreements may address locations not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currently covered by alternative work schedules or modify existing alternative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schedules.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Any regional supplement must incorporate, and may not conflict with, the terms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and conditions of this master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General Exceptions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 xml:space="preserve">The Parties recognize that certain positions or organizational segments, because of the nature of the work </w:t>
      </w:r>
      <w:r w:rsidRPr="009808AC">
        <w:rPr>
          <w:rFonts w:ascii="Verdana" w:eastAsia="Times New Roman" w:hAnsi="Verdana" w:cs="Courier New"/>
          <w:color w:val="000000"/>
          <w:sz w:val="16"/>
        </w:rPr>
        <w:lastRenderedPageBreak/>
        <w:t>performed, may not be suitable for alternative work schedules.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Continuous duty and building security employees are excluded from alternative schedules.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Productivity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agree that alternative schedules should enhance productivity and employee morale and decrease leave usage and must be avoided if productivity is adversely affected.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Prior to making any changes in organizational schedules the Union will be informed and provided an opportunity to negotiate in accordance with the Statute.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Flexitime Schedule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following is a sample of a flexitime schedule.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However, flexible bands and core time will be negotiated to meet the needs of the particular organization.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(SAMPLE)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8:00 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Official Office 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4:30 p.m.</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7:00 a.m. - 8:00 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8:00 a.m. - 3:30 p.m.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3:30 p.m.- 4:30 p.m.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Flexitime Arrival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Core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Flexitime Departure</w:t>
      </w:r>
      <w:r w:rsidRPr="009808AC">
        <w:rPr>
          <w:rFonts w:ascii="Verdana" w:eastAsia="Times New Roman" w:hAnsi="Verdana" w:cs="Courier New"/>
          <w:color w:val="000000"/>
          <w:sz w:val="16"/>
          <w:szCs w:val="16"/>
        </w:rPr>
        <w:br/>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Employees must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Present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Arial"/>
          <w:color w:val="000000"/>
          <w:sz w:val="16"/>
          <w:szCs w:val="16"/>
        </w:rPr>
        <w:t>"Employees may arrive at work any time during the morning flexible band and depart after completing their required number of hours.</w:t>
      </w:r>
      <w:r>
        <w:rPr>
          <w:rFonts w:ascii="Verdana" w:eastAsia="Times New Roman" w:hAnsi="Verdana" w:cs="Arial"/>
          <w:color w:val="000000"/>
          <w:sz w:val="16"/>
          <w:szCs w:val="16"/>
        </w:rPr>
        <w:t xml:space="preserve"> </w:t>
      </w:r>
      <w:r w:rsidRPr="009808AC">
        <w:rPr>
          <w:rFonts w:ascii="Verdana" w:eastAsia="Times New Roman" w:hAnsi="Verdana" w:cs="Arial"/>
          <w:color w:val="000000"/>
          <w:sz w:val="16"/>
          <w:szCs w:val="16"/>
        </w:rPr>
        <w:t>Employees may choose either a compressed alternative work schedule, such as the 5/4/9, or a flexitime schedule, if authorized under the applicable Regional Supplemental Agreement."</w:t>
      </w:r>
      <w:r w:rsidRPr="009808AC">
        <w:rPr>
          <w:rFonts w:ascii="Verdana" w:eastAsia="Times New Roman" w:hAnsi="Verdana" w:cs="Helvetica"/>
          <w:color w:val="000000"/>
          <w:sz w:val="16"/>
        </w:rPr>
        <w:t>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Lunch periods must be taken between 11:30 a.m. and 2:00 p.m. as designated by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supervisor.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means employees must be back at their work station no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later than 2:00 p.m.</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7.</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Exceptions and Changes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mission of GSA must take priority.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Because of specific job requirements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some offices, the same degree of personal choice may not be possible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For example, situations involving employees who work as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team, offices with small staff or limited ceilings, the need for coverage,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continuous duty and unusual shift schedule, identification of key employees,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etc., may limit the degree of flexibility possible in a particular office.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Determinations of exceptions by management will be based on the operating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needs of the Agency.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Managers and supervisors may require employees or groups of employees to go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 alternative schedules to meet Agency needs.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such changes are to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made permanent, prior written approval of the appropriate official is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required.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Supervisors may rearrange work schedules or temporarily suspend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flexible bands due to work exigencies.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will be given as much</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advance notice as possible.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8.</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Adverse Agency Impact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If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determines that there is adverse agency impact in any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organization within GSA as defined in Public Law 97-221, due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alternative schedule management at the regional level will inform the RVP</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includes Central Office locals) and seek to terminate the schedule 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provided under paragraph 6131 of the law.</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an alternative schedule is terminated, the affected employees will revert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the standard hours of work in effect in their organization.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9.</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Duration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This Agreement shall have the same duration as that of the National Agreement and shall continue until (1) it is modified or superseded by the National Agreement or a supplement thereto, (2) it is terminated by the Employer in accordance with 5 U.S.C. 6131, or this agreement or (3) its statutory authorization (or extension thereof) expires.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10.</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Job Sharing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Job sharing is a form of part-time employment in which the tours of duty of</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two (or more) employes are arranged in such a way as to cover a single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full-time position.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Although they share the duties of a full-time position, job sharers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considered to be individual part-time employees for purposes of appointment,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tour of duty, pay, classification, leave, holidays, benefits, position change,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service credit, recordkeeping, reduction in force, adverse actions,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grievances, and personnel ceilings.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lastRenderedPageBreak/>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Specific work schedules depend upon the nature of the position as well as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needs of the agency and the job sharing team.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Scheduling should take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advantage of the fact that two people, rather than one, are filling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Almost any reasonable arrangement is possible.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possibilities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include overlapping time, split shifts, or working in different locations 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same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Work schedules can be from 16 to 32 hours per week and can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varied in the same way as other part-time employees.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 A proposal can come from a full-time employee who wants to reduce work hours,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team of job sharers, or a supervisor who who wants to consider filling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vacancy with job sharers.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When a proposal originates from a bargaining unit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 the Employer will make a reasonable effort to fill the position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manner.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Flexiplace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may request the establishment of flexible workplace arrangements due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to convalescence from an injury or illness, for maternity or paternity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reasons, handicapping condition, and in general for positions which are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inherently site independent.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agency will follow the general guidelines set forth in applicable agency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regulations.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ARTICLE 35 - ORIENTATION OF NEW EMPLOYEES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Initial Processing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All new unit employees will be informed by the Employer that NFFE is the exclusive representative of employees in the unit.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new unit employee will be given a copy of this Agreement and any supplement by the Employer.</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Orientation Session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 representative of the Union shall be afforded a reasonable period of time to speak at group orientation sessions, where scheduled, to provide unit employees with an introduction to the role of the Union.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representative may not solicit membership during this presentation.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Employee Update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furnish the Union the following information regarding new unit employees within the first work week of the following month on which they entered on duty: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Full name;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Position, title and grade;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Organizational assignment;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Date of entrance on duty; and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Correspondence symbol, if available.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36 - VOLUNTARY ALLOTMENT OF UNION DUES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Dues Allotment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Any NFFE bargaining unit employee may make a voluntary allotment for payment of dues to the NFFE.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Union Responsibility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shall obtain SF-1187, Request for Payroll Deductions for Labor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Organization, from NFFE and shall file the completed SF-1187 with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designated NFFE representative.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employee shall be instructed by NFFE to</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complete the top portion and part B of the form.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No number shall appear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block 2 of the form except the employee's social security number.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official of the Union will certify on each SF-1187 that the employee is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member in good standing of NFFE, insert the amount to be withheld and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 local number, and submit the completed SF-1187 to the servicing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personnel office involved.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Union agrees to inform the Employer of changes in the following: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title and address of the Union officials responsible for certifying 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employee's authorization form the amount of dues to be withheld.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change in the dues structure or amount.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change is the same for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all members of the local a blanket authorization may be used which includes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only the local number and the new amount of dues to be withheld.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change involves a varying dues structure, the notification must include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local number, the name and social security number of each member, and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new amount of dues to be withheld for each member. Dues changes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limited to once a year for each location.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Management Responsibility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certify the employee's eligibility and will ensure that dues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withholding is effected at the beginning of the first full pay period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following receipt of the properly completed SF-1187 in the servicing personnel</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office.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Each pay period, deductions will be made and The National Payroll Center (NPC)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of GSA will forward to the NFFE National Treasurer at 2020 K Street,N.W.,</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Suite 200, Washington, D.C. 20006 the following information: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bi-weekly remittance for all dues deducted.</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listing of all dues withheld, segregated by GSA code (the union will be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given a listing of GSA codes and their corresponding NFFE locals)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identifying the name of each employee from whose pay dues was withheld,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amount withheld, and the employees' social security numbers.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Identification of employees for whom allotments have been temporarily or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permanently stopped and the reasons therefore.</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4.</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summary for each local showing the total number of employees for whom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dues were withheld, the total amount withheld, and the amount due NFFE.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lieu of the listings provided for in Section 3(B), GSA may provide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National Office of the NFFE a computer tape in a format to be agreed upon 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such time as both NFFE and the Agency have the facilities to process tapes.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is the responsibility of the Employer to ensure that bargaining unit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employees who are transferred, reassigned, etc., within the bargaining unit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remain on dues withholding.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permit and process voluntary allotments of dues in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accordance with this Article and the Statute. It is the responsibility of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Employer to process Standard Forms 1188 in accordance with the terms and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conditions specified on Standard Forms 1187 and this Agreement.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4.</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Revocation of Dues Withholding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An employee may voluntarily revoke an allotment for the payment of dues by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completing SF-1188 or by memorandum in duplicate and submitting it to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appropriate servicing personnel office.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revocation will become effective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 of the first full pay period after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September 1 of each year provided that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revocation was received by the servicing personnel office on or before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August 15 of the year, and provided the employee verifies that he or she has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had NFFE dues withheld for more than one year.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 In addition to revocations under A, above, GSA will terminate an allotment:</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1.</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as of the beginning of the first full pay period following receipt of notice that exclusive recognition has been withdrawn;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2.</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the end of the pay period during which an employee member is separated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or assigned to a position not Included in a NFFE bargaining unit; </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3.</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at the end of the pay period during which the servicing personnel office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receives a notice from the NFFE that an employee member has ceased to be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member in good standing.</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5.</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Employee Responsibility</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servicing personnel office and the employee members have a mutual responsibility to assure timely revocation of an employee's allotment for NFFE dues when the employee is promoted or assigned to a position not included in a bargaining unit represented by NFFE.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dues allotments continue and the employee fails to notify his/her servicing personnel office, the retroactive recovery of dues withheld from NFFE shall not be made, nor shall a refund be made to the employee.</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6.</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Resolution of Problems.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Parties recognize that problems may occur in the administration of this article and the dues witholding program.</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agree to exchange names, addresses, and telephone numbers of responsible officials and/or technicians of NFFE and GSA to facilitate resolution of problems.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These individuals shall cooperate fully in an effort to resolve any issue relating to dues witholding.</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ARTICLE 37 - DURATION AND TERMINATION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1.</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Effective Date and Termination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This Agreement will become effective on the 31st day after execution.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shall remain in effect for three years.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B.</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It shall renew automatically for yearly periods after the third year unless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either Party gives the other Party notice of its intention to renegotiate the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Agreement no more than 105 days nor less than 60 days prior to the termination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date.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Negotiations will begin on a date mutually agreed upon by the Parties.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Proposals will be submitted 30 days in advance of negotiations.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other</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Party will provide counterproposals 10 days in advance of negotiations.</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C.</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renegotiation of the Agreement is in progress but not completed upon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expiration of the Agreement, the Agreement is automatically extended until a</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new Agreement takes effect.</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Section 2.</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Reopening</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This Agreement, except for its duration period as specified above, may be reopened only by mutual consent.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Parties may agree to reopen the Agreement for amendment at any time.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Requests for reopening by either Party must be in writing and must indicate which article(s) and section(s) is to be amended.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receiving Party may also list sections to be discussed for amendment.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If the Parties agree to reopen the Agreement, negotiations will be confined to the agreed upon sections.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Section 3.</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Printing and Distribution</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The Employer will pay the cost of printing 12,000 copies of the National Agreement.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National Council President and each Regional Vice President will receive 200 copies.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NFFE National office will receive 50 copies.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receive the remaining copies.</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The Employer will make distribution of the Agreement to members of the bargaining unit.</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Upon request, the Employer will provide the Union with additional copies, if available as needed.</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APPENDIX A - Non-Professional Unit Description</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561 - Mobile, Alabama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employees in the General Services Administration, Mobile, Alabama, including guards and Federal Protection Officers.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81 - Nogales, Sells and Tucson, Arizona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employees employed by General Services Administration stationed in Nogales, Sells and Tuscon, Arizona.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employees engaged in Federal personnel work in other than a purely clerical capacity, management officials, supervisors and guards as defined in the Order.</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1910 - Denver, Colorado</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Wage Board employees of the General Services Administration, Region VIII, located in the Denver, Colorado Metropolitan Area.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Management officials, all General Schedule (GS) employees, employees engaged in Federal personnel work in other than a purely clerical capacity, professional employees, and supervisors as defined in Executive Order 11491, as amended.</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1642 - Washington, D.C.</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(GS) GSA Central Office FSS employees in the metropolitan area of Washington, D.C.</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guards, supervisors, managerial officials, employees engaged in Federal personnel other than a purely clerical capacity, confidential secretaries (Division level or above), Program Control and Evaluation Unit GS-5 and above,</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Executive Staff and Program Management Staff of the Commissioner GS-5 and above.</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1705 - Washington, D.C.</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General Schedule and Wage Grade non-professional employees of the General Services Administration (GSA), Central Office, Metropolitan Washington, D.C. area.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GSA Central Office units currently covered by Exclusive Recognition, and the Federal Supply Service and the National Archives and Records Service; professional employees; supervisors; management officials; confidential employees; employees engaged in Federal personnel work in other than a purely clerical capacity; and employees in the Office of Audits and Investigations.</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1800 - Washington, D.C.</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INCLUDED</w:t>
      </w:r>
      <w:r w:rsidRPr="009808AC">
        <w:rPr>
          <w:rFonts w:ascii="Verdana" w:eastAsia="Times New Roman" w:hAnsi="Verdana" w:cs="Courier New"/>
          <w:color w:val="000000"/>
          <w:sz w:val="16"/>
        </w:rPr>
        <w:t>: All non-professional, non-supervisory GS employees in GSA Region 3, Washington, Metropolitan Area, not covered under exclusive recognition.</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supervisors, managerial officials, employees engaged in Federal personnel work in other than a purely clerical capacity, WB employees, guards, and professionals.</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1800 - Washington, D.C.</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WP employees in the Printing and Publications Division, Office of Administration, GSA, Region 3, Washington, Metropolitan Area.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Managers, professionals, supervisors, employees engaged in Federal personnel work in other than a purely clerical capacity, guards and General Schedule employees.</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1515 - Tampa, Florida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General Schedule and Wage Grade non-supervisory employees of the General Services Administration, Tampa, Florida.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Management officials and supervisors, professional employees, employees engaged in Federal personnel work in other than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purely clerical capacity, and guards.</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1525 - Jacksonville, Florida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General Schedule and Wage Grade non-supervisory employees of the General Services Administration, Jacksonville, Florida.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Management officials and supervisors, professional employees, employees engaged in Federal personnel work in other than a purely clerical capacity, and guards.</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2000 - Miami, Florida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employees of GSA, Region IV, Atlanta, Georgia ho are employed in Miami, Florida including employees under the direction of the Building Manager, Miami, Florida who are located in West Palm Beach, Perrine, Fort Lauderdale and Key West, Florida.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professional employees, management officials, supervisors, employees described in 5 USC 7112(b)(2), (3), (4), (6) and (7), employees described in units currently certified or recognized, and temporary employees whose initial appointments are one year or less.</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1766 - Atlanta, Georgia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Federal Protective Officers and Guards employed by the General Services Administration, Region 4.</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employees engaged in Federal personnel work in other than a purely clerical capacity, and supervisors as defined in the Order.</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137 - Boise, Idaho</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Wageboard employees employed by the Buildings Management Division, Public Buildings Service, General Services Administration, Region 10, working in the Boise, Idaho, area.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and those employees whose inclusion in the unit is prohibited.</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739 - Chicago,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trades and crafts and other wage grade employees within the Public Buildings Service, GSA, Region 5, Chicago, Illinois.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Management officials, supervisors and employees described</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739 - Springfield, Benton and Rock Island,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PBS employees including guards and Federal Protective Officers of Area 2 of the Springfield Field Office, Benton and Rock Island, Illinois.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lastRenderedPageBreak/>
        <w:t>EXCLUDED</w:t>
      </w:r>
      <w:r w:rsidRPr="009808AC">
        <w:rPr>
          <w:rFonts w:ascii="Verdana" w:eastAsia="Times New Roman" w:hAnsi="Verdana" w:cs="Courier New"/>
          <w:color w:val="000000"/>
          <w:sz w:val="16"/>
        </w:rPr>
        <w:t>: Professional employees,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739 - Chicago,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WG and GS employees of the Chicago Interagency Motor Pool, Motor Equipment Division, Transportation and Public Utilities Service, GSA, Region 5, Chicago, Illinois.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1300 - Chicago,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custodial laborers and elevator operators employed by GSA in the Public Buildings Service at 844 Rush Street, Chicago, Illinois.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supervisors, employees described in 5 USC 7112(b)(2), (3) (4), (6) and (7), and employees who are represented.</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1300 - Chicago, Evanston, Rockford and Rock Island, Illinois and Hammond, Indiana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employees of the ADTS, Telecommunications Division of the Regional Office, Region 5, Chicago, Evanston, Rockford and Rock Island, Illinois and Hammond, Indiana.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supervisors,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1411 - Chicago,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regular non-supervisory GS and WG employees under the jurisdiction of the Federal Records Center, National Archives and Records Service at 7201 South Leamington and 1819 West Pershing</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Road, Chicago, Illinois.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temporary employees, Management Officials, Professionals, Supervisors, Guards, Employees engaged in Federal Personnel work in other than a purely clerical capacity and the Secretary of the Installation Head.</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1411 - Chicago,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regular, non-supervisory GS and WG employees under the jurisdiction of the GSA Field Duplicating Plant, Office of Administration, Everett McKinley Dirkson Building, 219 South Dearborn Street, Chicago, Illinois.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temporary employees, management officials, professionals, supervisors, guards, confidential employees and employees engaged in Federal Personnel work in other than a purely clerical capacity.</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1411 - Chicago,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custodial laborers and elevator operators employed by GSA in the Public Buildings Service at the Loop and Central Field Offices, Chicago, Illinois.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Employees at 844 Rush Street, Chicago and at Gary, Hammond and Wolf Lake, Illinois,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1423 - Chicago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General Schedule and Wage Grade employees of the Federal Supply Service in the GSA Supply Depot at Chicago, Illinois.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GSA Region 5 Council of Locals - Chicago,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General Schedule (GS) and Wage Grade (WG) employees of the General Services Administration, Region 5.</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xml:space="preserve">: Employees who are represented or who are barred by an agreement or petition, professional </w:t>
      </w:r>
      <w:r w:rsidRPr="009808AC">
        <w:rPr>
          <w:rFonts w:ascii="Verdana" w:eastAsia="Times New Roman" w:hAnsi="Verdana" w:cs="Courier New"/>
          <w:color w:val="000000"/>
          <w:sz w:val="16"/>
        </w:rPr>
        <w:lastRenderedPageBreak/>
        <w:t>employees, employees engaged in Federal personnel work in other than a purely clerical capacity,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management officials, confidential employees, and supervisors and guards as defined in the Order.</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739 - Hammond, Indiana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employees of the General Services Administration Public Buildings Service, Hammond, Indiana.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supervisors, employees described in 5 USC 7112(b)(2), (3), (4), (6) and (7), and guards.</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1635 - Jeffersonville, Indiana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PBS employees, GSA Region 5, Jeffersonville, Indiana.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GSA Region 5 Council of Locals - Forth Wayne, Indiana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Wage System and non-professional General Schedule employees of the Fort Wayne Public Buildings Service Field Office including duty stations Anderson and Muncie, Indiana of the General Services Administration, Region 5.</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employees engaged in Federal personnel work in other than a purely clerical capacity and supervisors and guards (Federal Protective Officers) as defined in Executive Order 11491, as amended.</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1577 - Louisville, Kentucky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employees of GSA Region 4, Atlanta, Georgia, who are employed in Louisville, Kentucky.</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professional employees; management officials; supervisors; employees described in 5 USC 7112(b)(2), (3), (4), (6) and (7); and employees in units currently recognized or certified.</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1593 - New Orleans and Harahan, Louisiana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non-supervisory, non-professional General Services Administration (GSA) employees in New Orleans and Harahan, Louisiana.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Management officials, supervisors, professional employees, employees in other exclusively recognized units, and employees engaged in Federal personnel work in other than a purely clerical capacity.</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Local 1593 - New Orleans and Harahan, Louisiana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non-supervisory, non-professional General Schedule Federal Protective Officers and Guards employed by the General Services Administration (GSA) at New Orleans and Harahan, Louisiana.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employees engaged in Federal personnel work in other than a purely clerical capacity, management officials and supervisors as defined in the Statute.</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1962 - Shreveport, Louisiana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employees of the General Services Administration (GSA) Region 7, employed in the Shreveport, Louisiana office and offices under the jurisdiction of the Shreveport office.</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professional employees, management officials, supervisors, and employees described in 5 USC 7112 (b)(2),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1972 - Baton Rouge, Louisiana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employees of the General Services Administration (GSA) Region 7, employed in Baton Rouge, Louisiana area and offices under the jurisdiction of the Baton Rouge area.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professional employees,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NFFE Local 589 - Jackson, Mississippi</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Federal wage grade employees assigned to the office of Building Manager, Jackson, Mississippi.</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General Schedule employees; professional employees;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1634 - Kansas City, Missouri</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wage system employees employed by the General Services Administration, Federal Supply Service, and all non-professional general schedule and wage system employees mployed by the General Services Administration, Federal Supply Service, Printing and Distribution Branch, located in Kansas City,</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Missouri.</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wage system employees of GSA's Federal Supply Service Motor Pool in Kansas City, Missouri, professional employees, management officials, employees engaged inFederal personnel work in other than a purely clerical capacity, and supervisors as defined in Executive Order 11491, as amended.</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1896 - Kansas City, Missouri</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non-supervisory, non-professional employees employed by the Federal Protective Service Division, General Services Administration, Region 6.</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professional employees, management officials, employees engaged in Federal personnel work in other than a purely clerical capacity, supervisors as defined in the Order, and all employees of the Federal Protective Service Division located in the Greater Kansas City Area.</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1557 - Trenton, New Jersey</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Public Buildings Service Wage Grade employees located at the US Post Office and Court House, Trenton, New Jersey.</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Supervisors, management officials, and others excluded by the Order.</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1300 - Akron, Ohio</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employees of the Telecommunications Division, ADTS, GSA, Akron, Ohio.</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516 - Austin, Texas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non-supervisory, non-professional employees of GSA, Building Management Division Public Buildings Service, Austin Group, including General Schedule Federal Protective Officers and Guards, Telephone Operators, Print Shop Employees, Motor Pool Employees, and Self-Service Store Employees employed by GSA, Austin, Texas.</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employees engaged in Federal Personnel work other than in a purely clerical capacity, Management Officials and Supervisors as defined in the Statute.</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w:t>
      </w:r>
      <w:r>
        <w:rPr>
          <w:rFonts w:ascii="Verdana" w:eastAsia="Times New Roman" w:hAnsi="Verdana" w:cs="Courier New"/>
          <w:b/>
          <w:bCs/>
          <w:color w:val="000000"/>
          <w:sz w:val="16"/>
        </w:rPr>
        <w:t xml:space="preserve"> </w:t>
      </w:r>
      <w:r w:rsidRPr="009808AC">
        <w:rPr>
          <w:rFonts w:ascii="Verdana" w:eastAsia="Times New Roman" w:hAnsi="Verdana" w:cs="Courier New"/>
          <w:b/>
          <w:bCs/>
          <w:color w:val="000000"/>
          <w:sz w:val="16"/>
        </w:rPr>
        <w:t>Local 1733 - Charlottesville, Virginia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Wage Board employees of the General Services Administration, Region 3, Public Buildings Service, Buildings Operation Division, Charlottesville and Waynesboro, Virginia.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Management officials, supervisors, professionals, guards, and persons engaged in Federal personnel work in other than a purely clerical capacity.</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1817 - Parkersburg, West Virginia</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non-supervisory, non-professional General Schedule and Wage Grade employees employed by the GSA Region 3 Public Buildings Service in Parkersburg Field Office and the Kanawha Field Office, W. VA.</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employees engaged in Federal personnel work in other than a purely clerical capacity, management officials, supervisors and guards as defined in the Order.</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1300 - Milwaukee, Wisconsin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lastRenderedPageBreak/>
        <w:t>INCLUDED</w:t>
      </w:r>
      <w:r w:rsidRPr="009808AC">
        <w:rPr>
          <w:rFonts w:ascii="Verdana" w:eastAsia="Times New Roman" w:hAnsi="Verdana" w:cs="Courier New"/>
          <w:color w:val="000000"/>
          <w:sz w:val="16"/>
        </w:rPr>
        <w:t>: All non-professional employees of the ADTS, Telecommunications Division, Milwaukee, Wisconsin.</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1300 - Milwaukee, Wisconsin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Motor Pool employees of the Transportation and Public Utilities Service, GSA, Milwaukee, Wisconsin.</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Professional employees, management officials, supervisors and employees described in 5 USC 7112(b)(2), (3), (4), (6) and (7).</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GSA Region 5 Council of Locals - Milwaukee, Wisconsin</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non-professional employees of the Milwaukee, Wisconsin Public Buildings Service, General Services Administration.</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All professional employees, management officials, supervisors, employees engaged in Federal personnel work in other than</w:t>
      </w:r>
      <w:r>
        <w:rPr>
          <w:rFonts w:ascii="Verdana" w:eastAsia="Times New Roman" w:hAnsi="Verdana" w:cs="Courier New"/>
          <w:color w:val="000000"/>
          <w:sz w:val="16"/>
        </w:rPr>
        <w:t xml:space="preserve"> </w:t>
      </w:r>
      <w:r w:rsidRPr="009808AC">
        <w:rPr>
          <w:rFonts w:ascii="Verdana" w:eastAsia="Times New Roman" w:hAnsi="Verdana" w:cs="Courier New"/>
          <w:color w:val="000000"/>
          <w:sz w:val="16"/>
        </w:rPr>
        <w:t>a purely clerical capacity, confidential employees, and all employees in the unit defined andcertified in A/SLMR Case No. 50-9547 (RO).</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color w:val="000000"/>
          <w:sz w:val="16"/>
        </w:rPr>
        <w:t>_________________________________________________________________________________</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APPENDIX B - PROFESSIONAL UNIT DESCRIPTION</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Local 1642 - Washington, D.C.</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professional (GS) GSA Office FSS employees in the metropolitan area of Washington, D.C.</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Non-professional employees, guards, supervisors, managerial officials, employees engaged in Federal personnel other than a purely clerical capacity, confidential secretaries (Division level or above). Program Control and Evaluation Unit GS-5 and above, Executive Staff and Program Management Staff of the Commissioner GS-5 and above.</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NFFE Local 1675 - Chicago,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Professional non-supervisory employees of the Research and Testing Branch, 7400 South Pulaski Road, Chicago, Illinois 60629.</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Management officials, supervisors, guards, employees engaged in Federal personnel work in other than a purely clerical capacity and non-professional employees.</w:t>
      </w:r>
    </w:p>
    <w:p w:rsidR="009808AC" w:rsidRPr="009808AC" w:rsidRDefault="009808AC" w:rsidP="009808AC">
      <w:pPr>
        <w:spacing w:before="100" w:beforeAutospacing="1" w:after="100" w:afterAutospacing="1" w:line="240" w:lineRule="auto"/>
        <w:jc w:val="center"/>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NFFE GSA Region 5 Council of Locals - Chicago, Illinois</w:t>
      </w:r>
    </w:p>
    <w:p w:rsidR="009808AC" w:rsidRPr="009808AC" w:rsidRDefault="009808AC" w:rsidP="009808AC">
      <w:pPr>
        <w:spacing w:before="100" w:beforeAutospacing="1" w:after="100" w:afterAutospacing="1" w:line="240" w:lineRule="auto"/>
        <w:rPr>
          <w:rFonts w:ascii="Helvetica" w:eastAsia="Times New Roman" w:hAnsi="Helvetica" w:cs="Helvetica"/>
          <w:color w:val="000000"/>
          <w:sz w:val="27"/>
          <w:szCs w:val="27"/>
        </w:rPr>
      </w:pPr>
      <w:r w:rsidRPr="009808AC">
        <w:rPr>
          <w:rFonts w:ascii="Verdana" w:eastAsia="Times New Roman" w:hAnsi="Verdana" w:cs="Courier New"/>
          <w:b/>
          <w:bCs/>
          <w:color w:val="000000"/>
          <w:sz w:val="16"/>
        </w:rPr>
        <w:t>INCLUDED</w:t>
      </w:r>
      <w:r w:rsidRPr="009808AC">
        <w:rPr>
          <w:rFonts w:ascii="Verdana" w:eastAsia="Times New Roman" w:hAnsi="Verdana" w:cs="Courier New"/>
          <w:color w:val="000000"/>
          <w:sz w:val="16"/>
        </w:rPr>
        <w:t>: All professional General Schedule (GS) employees of the General Services Administration, Region 5.</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EXCLUDED</w:t>
      </w:r>
      <w:r w:rsidRPr="009808AC">
        <w:rPr>
          <w:rFonts w:ascii="Verdana" w:eastAsia="Times New Roman" w:hAnsi="Verdana" w:cs="Courier New"/>
          <w:color w:val="000000"/>
          <w:sz w:val="16"/>
        </w:rPr>
        <w:t>: Employees who are represented or who are barred by an agreement or petition, non-professional employees, employees engaged in Federal personnel work in other than a purely clerical capacity, management officials, confidential employees and supervisors and guards as defined in the Order.</w:t>
      </w:r>
      <w:r w:rsidRPr="009808AC">
        <w:rPr>
          <w:rFonts w:ascii="Verdana" w:eastAsia="Times New Roman" w:hAnsi="Verdana" w:cs="Courier New"/>
          <w:color w:val="000000"/>
          <w:sz w:val="16"/>
          <w:szCs w:val="16"/>
        </w:rPr>
        <w:br/>
      </w:r>
      <w:r w:rsidRPr="009808AC">
        <w:rPr>
          <w:rFonts w:ascii="Verdana" w:eastAsia="Times New Roman" w:hAnsi="Verdana" w:cs="Courier New"/>
          <w:color w:val="000000"/>
          <w:sz w:val="16"/>
        </w:rPr>
        <w:t>_________________________________________________________________________________</w:t>
      </w:r>
      <w:r w:rsidRPr="009808AC">
        <w:rPr>
          <w:rFonts w:ascii="Verdana" w:eastAsia="Times New Roman" w:hAnsi="Verdana" w:cs="Helvetica"/>
          <w:color w:val="000000"/>
          <w:sz w:val="16"/>
        </w:rPr>
        <w:t> </w:t>
      </w:r>
      <w:r w:rsidRPr="009808AC">
        <w:rPr>
          <w:rFonts w:ascii="Verdana" w:eastAsia="Times New Roman" w:hAnsi="Verdana" w:cs="Courier New"/>
          <w:b/>
          <w:bCs/>
          <w:color w:val="000000"/>
          <w:sz w:val="16"/>
          <w:szCs w:val="16"/>
        </w:rPr>
        <w:br/>
      </w:r>
      <w:r w:rsidRPr="009808AC">
        <w:rPr>
          <w:rFonts w:ascii="Verdana" w:eastAsia="Times New Roman" w:hAnsi="Verdana" w:cs="Courier New"/>
          <w:b/>
          <w:bCs/>
          <w:color w:val="000000"/>
          <w:sz w:val="16"/>
        </w:rPr>
        <w:t>APPENDIX C - OFFICIAL TIME FORM</w:t>
      </w:r>
      <w:r>
        <w:rPr>
          <w:rFonts w:ascii="Verdana" w:eastAsia="Times New Roman" w:hAnsi="Verdana" w:cs="Courier New"/>
          <w:b/>
          <w:bCs/>
          <w:color w:val="000000"/>
          <w:sz w:val="16"/>
        </w:rPr>
        <w:t xml:space="preserve"> </w:t>
      </w:r>
      <w:r w:rsidRPr="009808AC">
        <w:rPr>
          <w:rFonts w:ascii="Verdana" w:eastAsia="Times New Roman" w:hAnsi="Verdana" w:cs="Arial"/>
          <w:b/>
          <w:bCs/>
          <w:color w:val="000000"/>
          <w:sz w:val="16"/>
          <w:szCs w:val="16"/>
        </w:rPr>
        <w:t>SIGNATURES</w:t>
      </w:r>
      <w:r>
        <w:rPr>
          <w:rFonts w:ascii="Verdana" w:eastAsia="Times New Roman" w:hAnsi="Verdana" w:cs="Arial"/>
          <w:b/>
          <w:bCs/>
          <w:color w:val="000000"/>
          <w:sz w:val="16"/>
          <w:szCs w:val="16"/>
        </w:rPr>
        <w:t xml:space="preserve"> </w:t>
      </w:r>
      <w:r w:rsidRPr="009808AC">
        <w:rPr>
          <w:rFonts w:ascii="Verdana" w:eastAsia="Times New Roman" w:hAnsi="Verdana" w:cs="Times New Roman"/>
          <w:color w:val="000000"/>
          <w:sz w:val="16"/>
          <w:szCs w:val="16"/>
        </w:rPr>
        <w:br/>
      </w:r>
      <w:r w:rsidRPr="009808AC">
        <w:rPr>
          <w:rFonts w:ascii="Verdana" w:eastAsia="Times New Roman" w:hAnsi="Verdana" w:cs="Helvetica"/>
          <w:color w:val="000000"/>
          <w:sz w:val="16"/>
          <w:szCs w:val="16"/>
        </w:rPr>
        <w:t> </w:t>
      </w:r>
    </w:p>
    <w:p w:rsidR="00814212" w:rsidRDefault="00814212"/>
    <w:sectPr w:rsidR="00814212" w:rsidSect="00814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AC"/>
    <w:rsid w:val="001877A9"/>
    <w:rsid w:val="00405C45"/>
    <w:rsid w:val="004E579A"/>
    <w:rsid w:val="00580CF8"/>
    <w:rsid w:val="00737AF0"/>
    <w:rsid w:val="00814212"/>
    <w:rsid w:val="009808AC"/>
    <w:rsid w:val="00B040AE"/>
    <w:rsid w:val="00B70A63"/>
    <w:rsid w:val="00CB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808AC"/>
  </w:style>
  <w:style w:type="character" w:customStyle="1" w:styleId="apple-converted-space">
    <w:name w:val="apple-converted-space"/>
    <w:basedOn w:val="DefaultParagraphFont"/>
    <w:rsid w:val="009808AC"/>
  </w:style>
  <w:style w:type="character" w:styleId="HTMLTypewriter">
    <w:name w:val="HTML Typewriter"/>
    <w:basedOn w:val="DefaultParagraphFont"/>
    <w:uiPriority w:val="99"/>
    <w:semiHidden/>
    <w:unhideWhenUsed/>
    <w:rsid w:val="009808AC"/>
    <w:rPr>
      <w:rFonts w:ascii="Courier New" w:eastAsia="Times New Roman" w:hAnsi="Courier New" w:cs="Courier New"/>
      <w:sz w:val="20"/>
      <w:szCs w:val="20"/>
    </w:rPr>
  </w:style>
  <w:style w:type="paragraph" w:styleId="NormalWeb">
    <w:name w:val="Normal (Web)"/>
    <w:basedOn w:val="Normal"/>
    <w:uiPriority w:val="99"/>
    <w:semiHidden/>
    <w:unhideWhenUsed/>
    <w:rsid w:val="009808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08AC"/>
    <w:rPr>
      <w:color w:val="0000FF"/>
      <w:u w:val="single"/>
    </w:rPr>
  </w:style>
  <w:style w:type="character" w:styleId="FollowedHyperlink">
    <w:name w:val="FollowedHyperlink"/>
    <w:basedOn w:val="DefaultParagraphFont"/>
    <w:uiPriority w:val="99"/>
    <w:semiHidden/>
    <w:unhideWhenUsed/>
    <w:rsid w:val="009808A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808AC"/>
  </w:style>
  <w:style w:type="character" w:customStyle="1" w:styleId="apple-converted-space">
    <w:name w:val="apple-converted-space"/>
    <w:basedOn w:val="DefaultParagraphFont"/>
    <w:rsid w:val="009808AC"/>
  </w:style>
  <w:style w:type="character" w:styleId="HTMLTypewriter">
    <w:name w:val="HTML Typewriter"/>
    <w:basedOn w:val="DefaultParagraphFont"/>
    <w:uiPriority w:val="99"/>
    <w:semiHidden/>
    <w:unhideWhenUsed/>
    <w:rsid w:val="009808AC"/>
    <w:rPr>
      <w:rFonts w:ascii="Courier New" w:eastAsia="Times New Roman" w:hAnsi="Courier New" w:cs="Courier New"/>
      <w:sz w:val="20"/>
      <w:szCs w:val="20"/>
    </w:rPr>
  </w:style>
  <w:style w:type="paragraph" w:styleId="NormalWeb">
    <w:name w:val="Normal (Web)"/>
    <w:basedOn w:val="Normal"/>
    <w:uiPriority w:val="99"/>
    <w:semiHidden/>
    <w:unhideWhenUsed/>
    <w:rsid w:val="009808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08AC"/>
    <w:rPr>
      <w:color w:val="0000FF"/>
      <w:u w:val="single"/>
    </w:rPr>
  </w:style>
  <w:style w:type="character" w:styleId="FollowedHyperlink">
    <w:name w:val="FollowedHyperlink"/>
    <w:basedOn w:val="DefaultParagraphFont"/>
    <w:uiPriority w:val="99"/>
    <w:semiHidden/>
    <w:unhideWhenUsed/>
    <w:rsid w:val="009808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6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notes:///85255E640056F045/000003E5CDCD791385255E96005F8401/7FFCFB5AC3A0BB6F852563150044AA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C090-9F95-43B0-ACE6-3769B3FE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37089</Words>
  <Characters>211410</Characters>
  <Application>Microsoft Office Word</Application>
  <DocSecurity>0</DocSecurity>
  <Lines>1761</Lines>
  <Paragraphs>496</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248003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jenniferMRindone</dc:creator>
  <cp:lastModifiedBy>Charles Paidock</cp:lastModifiedBy>
  <cp:revision>2</cp:revision>
  <dcterms:created xsi:type="dcterms:W3CDTF">2020-04-16T14:44:00Z</dcterms:created>
  <dcterms:modified xsi:type="dcterms:W3CDTF">2020-04-16T14:44:00Z</dcterms:modified>
</cp:coreProperties>
</file>